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  <w:lang w:eastAsia="en-US"/>
        </w:rPr>
        <w:id w:val="1490279402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p w:rsidR="005D709E" w:rsidRDefault="005D709E">
          <w:pPr>
            <w:pStyle w:val="Bezproreda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4" name="Grupa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5" name="Pravokutnik 5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Peterokut 6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um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4-03-26T00:00:00Z">
                                      <w:dateFormat w:val="d.M.yyyy."/>
                                      <w:lid w:val="hr-H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9B6243" w:rsidRDefault="009B6243">
                                      <w:pPr>
                                        <w:pStyle w:val="Bezproreda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</w:t>
                                      </w:r>
                                      <w:r w:rsidR="00835259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6</w:t>
                                      </w: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.3.2024.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" name="Grupa 7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8" name="Grupa 8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9" name="Prostoručno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Prostoručno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Prostoručno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Prostoručno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Prostoručno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Prostoručno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Prostoručno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Prostoručno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Prostoručno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Prostoručno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Prostoručno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Prostoručno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1" name="Grupa 2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2" name="Prostoručno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Prostoručno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Prostoručno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Prostoručno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Prostoručno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Prostoručno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Prostoručno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Prostoručno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Prostoručno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Prostoručno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Prostoručno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a 4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">
                    <v:rect id="Pravokutnik 5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9J3xQAAANoAAAAPAAAAZHJzL2Rvd25yZXYueG1sRI9Ba8JA&#10;FITvBf/D8oTe6kah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DfA9J3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terokut 6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um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4-03-26T00:00:00Z">
                                <w:dateFormat w:val="d.M.yyyy."/>
                                <w:lid w:val="hr-H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B6243" w:rsidRDefault="009B6243">
                                <w:pPr>
                                  <w:pStyle w:val="Bezproreda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835259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.3.2024.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a 7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group id="Grupa 8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o:lock v:ext="edit" aspectratio="t"/>
                        <v:shape id="Prostoručno 9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Prostoručno 10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Prostoručno 11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Prostoručno 12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Prostoručno 13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Prostoručno 14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Prostoručno 15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Prostoručno 16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Prostoručno 17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Prostoručno 18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Prostoručno 19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Prostoručno 20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a 21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o:lock v:ext="edit" aspectratio="t"/>
                        <v:shape id="Prostoručno 22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Prostoručno 23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Prostoručno 24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Prostoručno 25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Prostoručno 26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Prostoručno 27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Prostoručno 28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Prostoručno 29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Prostoručno 30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Prostoručno 31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Prostoručno 32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3ECB971" wp14:editId="3B9313EC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34" name="Tekstni okvir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B6243" w:rsidRDefault="00433F10">
                                <w:pPr>
                                  <w:pStyle w:val="Bezproreda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Naslov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B6243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OBRAZLOŽENJE GODIŠNJEG OSTVARENJA FINANCIJSKOG PLANA ZA 2023.</w:t>
                                    </w:r>
                                  </w:sdtContent>
                                </w:sdt>
                              </w:p>
                              <w:p w:rsidR="009B6243" w:rsidRDefault="00433F10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Podnaslov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B6243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OSNOVNA ŠKOLA VEŽICA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ECB971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34" o:spid="_x0000_s1055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" filled="f" stroked="f" strokeweight=".5pt">
                    <v:textbox style="mso-fit-shape-to-text:t" inset="0,0,0,0">
                      <w:txbxContent>
                        <w:p w:rsidR="009B6243" w:rsidRDefault="00433F10">
                          <w:pPr>
                            <w:pStyle w:val="Bezproreda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Naslov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B6243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OBRAZLOŽENJE GODIŠNJEG OSTVARENJA FINANCIJSKOG PLANA ZA 2023.</w:t>
                              </w:r>
                            </w:sdtContent>
                          </w:sdt>
                        </w:p>
                        <w:p w:rsidR="009B6243" w:rsidRDefault="00433F10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Podnaslov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9B6243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OSNOVNA ŠKOLA VEŽICA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5D709E" w:rsidRDefault="005D709E">
          <w:pPr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1E37D5A" wp14:editId="2F4C9FEA">
                    <wp:simplePos x="0" y="0"/>
                    <wp:positionH relativeFrom="page">
                      <wp:posOffset>3149600</wp:posOffset>
                    </wp:positionH>
                    <wp:positionV relativeFrom="page">
                      <wp:posOffset>9410700</wp:posOffset>
                    </wp:positionV>
                    <wp:extent cx="3427730" cy="365760"/>
                    <wp:effectExtent l="0" t="0" r="1270" b="0"/>
                    <wp:wrapNone/>
                    <wp:docPr id="33" name="Tekstni okvir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2773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B6243" w:rsidRDefault="00433F10">
                                <w:pPr>
                                  <w:pStyle w:val="Bezproreda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alias w:val="Aut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B6243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KLASA: 400-02/2</w:t>
                                    </w:r>
                                    <w:r w:rsidR="00AC4BCD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4</w:t>
                                    </w:r>
                                    <w:r w:rsidR="009B6243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-01/0</w:t>
                                    </w:r>
                                    <w:r w:rsidR="00AC4BCD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3</w:t>
                                    </w:r>
                                  </w:sdtContent>
                                </w:sdt>
                              </w:p>
                              <w:p w:rsidR="009B6243" w:rsidRDefault="00433F10">
                                <w:pPr>
                                  <w:pStyle w:val="Bezproreda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Tvrtka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B6243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URBROJ: </w:t>
                                    </w:r>
                                    <w:r w:rsidR="00AC4BCD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2170-1-62-01-24-0</w:t>
                                    </w:r>
                                    <w:r w:rsidR="00482BA6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1E37D5A" id="Tekstni okvir 33" o:spid="_x0000_s1056" type="#_x0000_t202" style="position:absolute;margin-left:248pt;margin-top:741pt;width:269.9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" filled="f" stroked="f" strokeweight=".5pt">
                    <v:textbox style="mso-fit-shape-to-text:t" inset="0,0,0,0">
                      <w:txbxContent>
                        <w:p w:rsidR="009B6243" w:rsidRDefault="00433F10">
                          <w:pPr>
                            <w:pStyle w:val="Bezproreda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26"/>
                                <w:szCs w:val="26"/>
                              </w:rPr>
                              <w:alias w:val="Aut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9B6243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KLASA: 400-02/2</w:t>
                              </w:r>
                              <w:r w:rsidR="00AC4BCD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4</w:t>
                              </w:r>
                              <w:r w:rsidR="009B6243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-01/0</w:t>
                              </w:r>
                              <w:r w:rsidR="00AC4BCD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3</w:t>
                              </w:r>
                            </w:sdtContent>
                          </w:sdt>
                        </w:p>
                        <w:p w:rsidR="009B6243" w:rsidRDefault="00433F10">
                          <w:pPr>
                            <w:pStyle w:val="Bezproreda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Tvrtka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9B6243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URBROJ: </w:t>
                              </w:r>
                              <w:r w:rsidR="00AC4BCD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2170-1-62-01-24-0</w:t>
                              </w:r>
                              <w:r w:rsidR="00482BA6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2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Arial" w:hAnsi="Arial" w:cs="Arial"/>
              <w:sz w:val="24"/>
              <w:szCs w:val="24"/>
            </w:rPr>
            <w:br w:type="page"/>
          </w:r>
        </w:p>
      </w:sdtContent>
    </w:sdt>
    <w:p w:rsidR="00A12FC0" w:rsidRDefault="00A12FC0" w:rsidP="0005042F">
      <w:pPr>
        <w:pStyle w:val="Odlomakpopisa"/>
        <w:spacing w:after="0" w:line="0" w:lineRule="atLeast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12FC0" w:rsidRDefault="00A12FC0" w:rsidP="0005042F">
      <w:pPr>
        <w:pStyle w:val="Odlomakpopisa"/>
        <w:spacing w:after="0" w:line="0" w:lineRule="atLeast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12FC0" w:rsidRDefault="00A12FC0" w:rsidP="0005042F">
      <w:pPr>
        <w:pStyle w:val="Odlomakpopisa"/>
        <w:spacing w:after="0" w:line="0" w:lineRule="atLeast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12FC0" w:rsidRDefault="00A12FC0" w:rsidP="0005042F">
      <w:pPr>
        <w:pStyle w:val="Odlomakpopisa"/>
        <w:spacing w:after="0" w:line="0" w:lineRule="atLeast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12FC0" w:rsidRDefault="00A12FC0" w:rsidP="0005042F">
      <w:pPr>
        <w:pStyle w:val="Odlomakpopisa"/>
        <w:spacing w:after="0" w:line="0" w:lineRule="atLeast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12FC0" w:rsidRDefault="00A12FC0" w:rsidP="0005042F">
      <w:pPr>
        <w:pStyle w:val="Odlomakpopisa"/>
        <w:spacing w:after="0" w:line="0" w:lineRule="atLeast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12FC0" w:rsidRDefault="00A12FC0" w:rsidP="0005042F">
      <w:pPr>
        <w:pStyle w:val="Odlomakpopisa"/>
        <w:spacing w:after="0" w:line="0" w:lineRule="atLeast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12FC0" w:rsidRDefault="00A12FC0" w:rsidP="0005042F">
      <w:pPr>
        <w:pStyle w:val="Odlomakpopisa"/>
        <w:spacing w:after="0" w:line="0" w:lineRule="atLeast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12FC0" w:rsidRDefault="00A12FC0" w:rsidP="0005042F">
      <w:pPr>
        <w:pStyle w:val="Odlomakpopisa"/>
        <w:spacing w:after="0" w:line="0" w:lineRule="atLeast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12FC0" w:rsidRDefault="00A12FC0" w:rsidP="0005042F">
      <w:pPr>
        <w:pStyle w:val="Odlomakpopisa"/>
        <w:spacing w:after="0" w:line="0" w:lineRule="atLeast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12FC0" w:rsidRDefault="00A12FC0" w:rsidP="0005042F">
      <w:pPr>
        <w:pStyle w:val="Odlomakpopisa"/>
        <w:spacing w:after="0" w:line="0" w:lineRule="atLeast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12FC0" w:rsidRDefault="00A12FC0" w:rsidP="0005042F">
      <w:pPr>
        <w:pStyle w:val="Odlomakpopisa"/>
        <w:spacing w:after="0" w:line="0" w:lineRule="atLeast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12FC0" w:rsidRDefault="00A12FC0" w:rsidP="0005042F">
      <w:pPr>
        <w:pStyle w:val="Odlomakpopisa"/>
        <w:spacing w:after="0" w:line="0" w:lineRule="atLeast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12FC0" w:rsidRDefault="00A12FC0" w:rsidP="0005042F">
      <w:pPr>
        <w:pStyle w:val="Odlomakpopisa"/>
        <w:spacing w:after="0" w:line="0" w:lineRule="atLeast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12FC0" w:rsidRDefault="00A12FC0" w:rsidP="0005042F">
      <w:pPr>
        <w:pStyle w:val="Odlomakpopisa"/>
        <w:spacing w:after="0" w:line="0" w:lineRule="atLeast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12FC0" w:rsidRDefault="00A12FC0" w:rsidP="0005042F">
      <w:pPr>
        <w:pStyle w:val="Odlomakpopisa"/>
        <w:spacing w:after="0" w:line="0" w:lineRule="atLeast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12FC0" w:rsidRDefault="00A12FC0" w:rsidP="0005042F">
      <w:pPr>
        <w:pStyle w:val="Odlomakpopisa"/>
        <w:spacing w:after="0" w:line="0" w:lineRule="atLeast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12FC0" w:rsidRDefault="00A12FC0" w:rsidP="0005042F">
      <w:pPr>
        <w:pStyle w:val="Odlomakpopisa"/>
        <w:spacing w:after="0" w:line="0" w:lineRule="atLeast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5042F" w:rsidRDefault="0005042F" w:rsidP="0042232C">
      <w:pPr>
        <w:pStyle w:val="Odlomakpopisa"/>
        <w:spacing w:after="0" w:line="0" w:lineRule="atLeast"/>
        <w:ind w:left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5042F">
        <w:rPr>
          <w:rFonts w:ascii="Arial" w:hAnsi="Arial" w:cs="Arial"/>
          <w:b/>
          <w:bCs/>
          <w:sz w:val="24"/>
          <w:szCs w:val="24"/>
          <w:u w:val="single"/>
        </w:rPr>
        <w:t>1. OBRAZLO</w:t>
      </w:r>
      <w:r w:rsidRPr="0005042F">
        <w:rPr>
          <w:rFonts w:ascii="Arial" w:hAnsi="Arial" w:cs="Arial" w:hint="eastAsia"/>
          <w:b/>
          <w:bCs/>
          <w:sz w:val="24"/>
          <w:szCs w:val="24"/>
          <w:u w:val="single"/>
        </w:rPr>
        <w:t>Ž</w:t>
      </w:r>
      <w:r w:rsidRPr="0005042F">
        <w:rPr>
          <w:rFonts w:ascii="Arial" w:hAnsi="Arial" w:cs="Arial"/>
          <w:b/>
          <w:bCs/>
          <w:sz w:val="24"/>
          <w:szCs w:val="24"/>
          <w:u w:val="single"/>
        </w:rPr>
        <w:t xml:space="preserve">ENJE </w:t>
      </w:r>
      <w:r w:rsidR="00FE3416">
        <w:rPr>
          <w:rFonts w:ascii="Arial" w:hAnsi="Arial" w:cs="Arial"/>
          <w:b/>
          <w:bCs/>
          <w:sz w:val="24"/>
          <w:szCs w:val="24"/>
          <w:u w:val="single"/>
        </w:rPr>
        <w:t>OPĆEG</w:t>
      </w:r>
      <w:r w:rsidR="00162BA5">
        <w:rPr>
          <w:rFonts w:ascii="Arial" w:hAnsi="Arial" w:cs="Arial"/>
          <w:b/>
          <w:bCs/>
          <w:sz w:val="24"/>
          <w:szCs w:val="24"/>
          <w:u w:val="single"/>
        </w:rPr>
        <w:t xml:space="preserve"> I POSEBNOG</w:t>
      </w:r>
      <w:r w:rsidR="00FE3416">
        <w:rPr>
          <w:rFonts w:ascii="Arial" w:hAnsi="Arial" w:cs="Arial"/>
          <w:b/>
          <w:bCs/>
          <w:sz w:val="24"/>
          <w:szCs w:val="24"/>
          <w:u w:val="single"/>
        </w:rPr>
        <w:t xml:space="preserve"> DIJELA GODIŠNJEG IZVJEŠTAJA O IZVRŠENJU</w:t>
      </w:r>
      <w:r w:rsidRPr="0005042F">
        <w:rPr>
          <w:rFonts w:ascii="Arial" w:hAnsi="Arial" w:cs="Arial"/>
          <w:b/>
          <w:bCs/>
          <w:sz w:val="24"/>
          <w:szCs w:val="24"/>
          <w:u w:val="single"/>
        </w:rPr>
        <w:t xml:space="preserve"> FINANCIJSKOG PLANA OSNOVNE ŠKOLE VEŽICA U</w:t>
      </w:r>
      <w:r w:rsidR="00A67F2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05042F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 w:rsidR="00757343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05042F">
        <w:rPr>
          <w:rFonts w:ascii="Arial" w:hAnsi="Arial" w:cs="Arial"/>
          <w:b/>
          <w:bCs/>
          <w:sz w:val="24"/>
          <w:szCs w:val="24"/>
          <w:u w:val="single"/>
        </w:rPr>
        <w:t>. GODINI</w:t>
      </w:r>
    </w:p>
    <w:p w:rsidR="0005042F" w:rsidRPr="0005042F" w:rsidRDefault="0005042F" w:rsidP="0005042F">
      <w:pPr>
        <w:pStyle w:val="Odlomakpopisa"/>
        <w:spacing w:after="0" w:line="0" w:lineRule="atLeast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12FC0" w:rsidRDefault="00A12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E3416" w:rsidRPr="00A37931" w:rsidRDefault="00FE3416" w:rsidP="005409AF">
      <w:pPr>
        <w:spacing w:after="0" w:line="0" w:lineRule="atLeast"/>
        <w:jc w:val="both"/>
        <w:rPr>
          <w:rFonts w:ascii="Arial" w:hAnsi="Arial" w:cs="Arial"/>
          <w:b/>
          <w:bCs/>
        </w:rPr>
      </w:pPr>
      <w:r w:rsidRPr="00A37931">
        <w:rPr>
          <w:rFonts w:ascii="Arial" w:hAnsi="Arial" w:cs="Arial"/>
        </w:rPr>
        <w:lastRenderedPageBreak/>
        <w:t xml:space="preserve">Zakonom o proračunu („Narodne novine“ broj 144/21) propisana je obveza izrade godišnjeg izvještaja o izvršenju financijskog plana te njegova podnošenja upravljačkom tijelu. </w:t>
      </w:r>
      <w:r w:rsidRPr="00A37931">
        <w:rPr>
          <w:rFonts w:ascii="Arial" w:hAnsi="Arial" w:cs="Arial"/>
          <w:b/>
          <w:bCs/>
        </w:rPr>
        <w:t>Zakonski rokovi vezano uz izradu i donošenje godišnjeg izvještaja o izvršenju financijskog plana su sljedeći: proračunski korisnik dužan je upravljačkom tijelu dostaviti na usvajanje prijedlog godišnjeg izvještaja o izvršenju financijskog plana za proteklo razdoblje do 31. ožujka tekuće proračunske godine nakon čega se dostavlja nadležnom upravnom tijelu.</w:t>
      </w:r>
    </w:p>
    <w:p w:rsidR="00FE3416" w:rsidRPr="00A37931" w:rsidRDefault="00FE3416" w:rsidP="005409AF">
      <w:pPr>
        <w:spacing w:after="0" w:line="0" w:lineRule="atLeast"/>
        <w:jc w:val="both"/>
        <w:rPr>
          <w:rFonts w:ascii="Arial" w:hAnsi="Arial" w:cs="Arial"/>
          <w:b/>
          <w:bCs/>
        </w:rPr>
      </w:pPr>
    </w:p>
    <w:p w:rsidR="00FE3416" w:rsidRPr="00A37931" w:rsidRDefault="00FE3416" w:rsidP="005409AF">
      <w:pPr>
        <w:spacing w:after="0" w:line="0" w:lineRule="atLeast"/>
        <w:jc w:val="both"/>
        <w:rPr>
          <w:rFonts w:ascii="Arial" w:hAnsi="Arial" w:cs="Arial"/>
          <w:b/>
          <w:bCs/>
        </w:rPr>
      </w:pPr>
      <w:r w:rsidRPr="00A37931">
        <w:rPr>
          <w:rFonts w:ascii="Arial" w:hAnsi="Arial" w:cs="Arial"/>
        </w:rPr>
        <w:t xml:space="preserve">Također je Zakonom o proračunu propisan izgled i sadržaj godišnjeg izvještaja o izvršenju </w:t>
      </w:r>
      <w:r w:rsidR="006901F7">
        <w:rPr>
          <w:rFonts w:ascii="Arial" w:hAnsi="Arial" w:cs="Arial"/>
        </w:rPr>
        <w:t>financijskog plana</w:t>
      </w:r>
      <w:r w:rsidRPr="00A37931">
        <w:rPr>
          <w:rFonts w:ascii="Arial" w:hAnsi="Arial" w:cs="Arial"/>
        </w:rPr>
        <w:t xml:space="preserve">, a još detaljnije Pravilnikom o polugodišnjem i godišnjem izvještaju o izvršenju proračuna i financijskog plana (“Narodne novine” broj 85/23) te je propisano da </w:t>
      </w:r>
      <w:r w:rsidRPr="00A37931">
        <w:rPr>
          <w:rFonts w:ascii="Arial" w:hAnsi="Arial" w:cs="Arial"/>
          <w:b/>
          <w:bCs/>
        </w:rPr>
        <w:t xml:space="preserve">godišnji izvještaj o izvršenju </w:t>
      </w:r>
      <w:r w:rsidR="00A37931" w:rsidRPr="00A37931">
        <w:rPr>
          <w:rFonts w:ascii="Arial" w:hAnsi="Arial" w:cs="Arial"/>
          <w:b/>
          <w:bCs/>
        </w:rPr>
        <w:t>financijskog plana</w:t>
      </w:r>
      <w:r w:rsidRPr="00A37931">
        <w:rPr>
          <w:rFonts w:ascii="Arial" w:hAnsi="Arial" w:cs="Arial"/>
          <w:b/>
          <w:bCs/>
        </w:rPr>
        <w:t xml:space="preserve"> sadrži opći i posebni dio, obrazloženje i posebne izvještaje </w:t>
      </w:r>
    </w:p>
    <w:p w:rsidR="00FE3416" w:rsidRPr="00A37931" w:rsidRDefault="00FE3416" w:rsidP="005409AF">
      <w:pPr>
        <w:spacing w:after="0" w:line="0" w:lineRule="atLeast"/>
        <w:jc w:val="both"/>
        <w:rPr>
          <w:rFonts w:ascii="Arial" w:hAnsi="Arial" w:cs="Arial"/>
          <w:b/>
          <w:bCs/>
        </w:rPr>
      </w:pPr>
    </w:p>
    <w:p w:rsidR="00A37931" w:rsidRPr="00A37931" w:rsidRDefault="00A37931" w:rsidP="005409AF">
      <w:pPr>
        <w:spacing w:after="0" w:line="0" w:lineRule="atLeast"/>
        <w:jc w:val="both"/>
        <w:rPr>
          <w:rFonts w:ascii="Arial" w:hAnsi="Arial" w:cs="Arial"/>
          <w:i/>
          <w:iCs/>
        </w:rPr>
      </w:pPr>
      <w:r w:rsidRPr="00A37931">
        <w:rPr>
          <w:rFonts w:ascii="Arial" w:hAnsi="Arial" w:cs="Arial"/>
          <w:i/>
          <w:iCs/>
        </w:rPr>
        <w:t xml:space="preserve">Napomenimo još da je novi Zakon o proračunu donio značajnu promjenu za proračunske korisnike jer ih je izjednačio s JLP(R)S pa polugodišnji i godišnji izvještaj o izvršenju financijskog plana proračunskog korisnika treba sadržavati iste sastavne dijelove kao i polugodišnji i godišnji izvještaj o izvršenju proračuna JLP(R)S. </w:t>
      </w:r>
    </w:p>
    <w:p w:rsidR="00A37931" w:rsidRPr="00A37931" w:rsidRDefault="00A37931" w:rsidP="005409AF">
      <w:pPr>
        <w:spacing w:after="0" w:line="0" w:lineRule="atLeast"/>
        <w:jc w:val="both"/>
        <w:rPr>
          <w:rFonts w:ascii="Arial" w:hAnsi="Arial" w:cs="Arial"/>
          <w:b/>
          <w:bCs/>
        </w:rPr>
      </w:pPr>
    </w:p>
    <w:p w:rsidR="00A37931" w:rsidRPr="00A37931" w:rsidRDefault="00A37931" w:rsidP="00A37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37931">
        <w:rPr>
          <w:rFonts w:ascii="Arial" w:hAnsi="Arial" w:cs="Arial"/>
          <w:b/>
          <w:bCs/>
          <w:color w:val="000000"/>
        </w:rPr>
        <w:t xml:space="preserve">Slijedom svega prethodno navedenog, obvezni dijelovi godišnjeg izvještaja o izvršenju </w:t>
      </w:r>
      <w:r>
        <w:rPr>
          <w:rFonts w:ascii="Arial" w:hAnsi="Arial" w:cs="Arial"/>
          <w:b/>
          <w:bCs/>
          <w:color w:val="000000"/>
        </w:rPr>
        <w:t>financijskog plana</w:t>
      </w:r>
      <w:r w:rsidRPr="00A37931">
        <w:rPr>
          <w:rFonts w:ascii="Arial" w:hAnsi="Arial" w:cs="Arial"/>
          <w:b/>
          <w:bCs/>
          <w:color w:val="000000"/>
        </w:rPr>
        <w:t xml:space="preserve">: opći i posebni dio, obrazloženje i posebni izvještaji, se sastavljaju na sljedeći način: </w:t>
      </w:r>
    </w:p>
    <w:p w:rsidR="00A37931" w:rsidRPr="00A37931" w:rsidRDefault="00A37931" w:rsidP="00A37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37931">
        <w:rPr>
          <w:rFonts w:ascii="Arial" w:hAnsi="Arial" w:cs="Arial"/>
          <w:color w:val="000000"/>
        </w:rPr>
        <w:t xml:space="preserve"> </w:t>
      </w:r>
      <w:r w:rsidRPr="00A37931">
        <w:rPr>
          <w:rFonts w:ascii="Arial" w:hAnsi="Arial" w:cs="Arial"/>
          <w:b/>
          <w:bCs/>
          <w:color w:val="000000"/>
        </w:rPr>
        <w:t xml:space="preserve">Opći dio </w:t>
      </w:r>
      <w:r w:rsidRPr="00A37931">
        <w:rPr>
          <w:rFonts w:ascii="Arial" w:hAnsi="Arial" w:cs="Arial"/>
          <w:color w:val="000000"/>
        </w:rPr>
        <w:t xml:space="preserve">sadrži Sažetak Računa prihoda i rashoda i Računa financiranja, Račun prihoda i rashoda i Račun financiranja. </w:t>
      </w:r>
    </w:p>
    <w:p w:rsidR="00A37931" w:rsidRPr="00A37931" w:rsidRDefault="00A37931" w:rsidP="00A37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37931">
        <w:rPr>
          <w:rFonts w:ascii="Arial" w:hAnsi="Arial" w:cs="Arial"/>
          <w:color w:val="000000"/>
        </w:rPr>
        <w:t xml:space="preserve">Sažetak Računa prihoda i rashoda i Računa financiranja sadrži prikaz ukupno ostvarenih prihoda i primitaka te izvršenih rashoda i izdataka. Sažetak može sadržavati podatke o prenesenom višku/manjku iz prethodne godine i višku/manjku za prijenos u sljedeću godinu/razdoblje. </w:t>
      </w:r>
    </w:p>
    <w:p w:rsidR="00A37931" w:rsidRPr="00A37931" w:rsidRDefault="00A37931" w:rsidP="00A37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37931">
        <w:rPr>
          <w:rFonts w:ascii="Arial" w:hAnsi="Arial" w:cs="Arial"/>
          <w:color w:val="000000"/>
        </w:rPr>
        <w:t xml:space="preserve">Račun prihoda i rashoda sadrži prikaz prihoda i rashoda i iskazuje se prema proračunskim klasifikacijama u sljedećim izvještajima: izvještaj o prihodima i rashodima prema ekonomskoj klasifikaciji, izvještaj o prihodima i rashodima prema izvorima financiranja i izvještaj o rashodima prema funkcijskoj klasifikaciji. </w:t>
      </w:r>
    </w:p>
    <w:p w:rsidR="00A37931" w:rsidRDefault="00A37931" w:rsidP="00A37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37931">
        <w:rPr>
          <w:rFonts w:ascii="Arial" w:hAnsi="Arial" w:cs="Arial"/>
          <w:color w:val="000000"/>
        </w:rPr>
        <w:t xml:space="preserve">Račun financiranja sadrži prikaz primitaka od financijske imovine i zaduživanja te izdataka za financijsku imovinu i otplate instrumenata zaduživanja i iskazuje se prema proračunskim klasifikacijama u sljedećim izvještajima: izvještaj računa financiranja prema ekonomskoj klasifikaciji i izvještaj računa financiranja prema izvorima financiranja. </w:t>
      </w:r>
    </w:p>
    <w:p w:rsidR="00A37931" w:rsidRPr="00A37931" w:rsidRDefault="00A37931" w:rsidP="00A37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37931" w:rsidRPr="00A37931" w:rsidRDefault="00A37931" w:rsidP="00A37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37931">
        <w:rPr>
          <w:rFonts w:ascii="Arial" w:hAnsi="Arial" w:cs="Arial"/>
          <w:color w:val="000000"/>
        </w:rPr>
        <w:t xml:space="preserve"> </w:t>
      </w:r>
      <w:r w:rsidRPr="00A37931">
        <w:rPr>
          <w:rFonts w:ascii="Arial" w:hAnsi="Arial" w:cs="Arial"/>
          <w:b/>
          <w:bCs/>
          <w:color w:val="000000"/>
        </w:rPr>
        <w:t xml:space="preserve">Posebni dio </w:t>
      </w:r>
      <w:r w:rsidRPr="00A37931">
        <w:rPr>
          <w:rFonts w:ascii="Arial" w:hAnsi="Arial" w:cs="Arial"/>
          <w:color w:val="000000"/>
        </w:rPr>
        <w:t xml:space="preserve">se iskazuje u izvještaju po organizacijskoj klasifikaciji i izvještaju po programskoj klasifikaciji. </w:t>
      </w:r>
    </w:p>
    <w:p w:rsidR="00A37931" w:rsidRPr="00A37931" w:rsidRDefault="00A37931" w:rsidP="00A37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37931">
        <w:rPr>
          <w:rFonts w:ascii="Arial" w:hAnsi="Arial" w:cs="Arial"/>
          <w:color w:val="000000"/>
        </w:rPr>
        <w:t xml:space="preserve">Izvještaj po organizacijskoj klasifikaciji sadrži prikaz rashoda i izdataka proračuna iskazanih po organizacijskoj klasifikaciji (proračunski razdjeli i glave). </w:t>
      </w:r>
    </w:p>
    <w:p w:rsidR="00A37931" w:rsidRPr="00A37931" w:rsidRDefault="00A37931" w:rsidP="00A37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37931">
        <w:rPr>
          <w:rFonts w:ascii="Arial" w:hAnsi="Arial" w:cs="Arial"/>
          <w:color w:val="000000"/>
        </w:rPr>
        <w:t xml:space="preserve">Izvještaj po programskoj klasifikaciji sadrži prikaz rashoda i izdataka proračuna iskazanih po organizacijskoj klasifikaciji, izvorima financiranja i ekonomskoj klasifikaciji, raspoređenih u programe koji se sastoje od aktivnosti i projekata. </w:t>
      </w:r>
    </w:p>
    <w:p w:rsidR="00A37931" w:rsidRPr="00A37931" w:rsidRDefault="00A37931" w:rsidP="00690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37931">
        <w:rPr>
          <w:rFonts w:ascii="Arial" w:hAnsi="Arial" w:cs="Arial"/>
          <w:b/>
          <w:bCs/>
          <w:i/>
          <w:iCs/>
          <w:color w:val="000000"/>
        </w:rPr>
        <w:t xml:space="preserve">Specifičnost proračunske 2023. godine je u promjeni ustrojstva gradske uprave u tijeku godine. </w:t>
      </w:r>
      <w:r w:rsidRPr="00A37931">
        <w:rPr>
          <w:rFonts w:ascii="Arial" w:hAnsi="Arial" w:cs="Arial"/>
          <w:i/>
          <w:iCs/>
          <w:color w:val="000000"/>
        </w:rPr>
        <w:t xml:space="preserve">Do 31. ožujka 2023. je bilo na snazi prijašnje ustrojstvo upravnih tijela Grada Rijeke te se do toga dana </w:t>
      </w:r>
      <w:r>
        <w:rPr>
          <w:rFonts w:ascii="Arial" w:hAnsi="Arial" w:cs="Arial"/>
          <w:i/>
          <w:iCs/>
          <w:color w:val="000000"/>
        </w:rPr>
        <w:t>financijski plan</w:t>
      </w:r>
      <w:r w:rsidRPr="00A37931">
        <w:rPr>
          <w:rFonts w:ascii="Arial" w:hAnsi="Arial" w:cs="Arial"/>
          <w:i/>
          <w:iCs/>
          <w:color w:val="000000"/>
        </w:rPr>
        <w:t xml:space="preserve"> izvršavao sukladno tome, a od 1. travnja je stupilo na snagu novo ustrojstvo upravnih tijela pa se od toga dana </w:t>
      </w:r>
      <w:r>
        <w:rPr>
          <w:rFonts w:ascii="Arial" w:hAnsi="Arial" w:cs="Arial"/>
          <w:i/>
          <w:iCs/>
          <w:color w:val="000000"/>
        </w:rPr>
        <w:t>financijski plan</w:t>
      </w:r>
      <w:r w:rsidRPr="00A37931">
        <w:rPr>
          <w:rFonts w:ascii="Arial" w:hAnsi="Arial" w:cs="Arial"/>
          <w:i/>
          <w:iCs/>
          <w:color w:val="000000"/>
        </w:rPr>
        <w:t xml:space="preserve"> izvršava prema novom ustrojstvu. </w:t>
      </w:r>
    </w:p>
    <w:p w:rsidR="00A37931" w:rsidRDefault="00A37931" w:rsidP="00690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A37931">
        <w:rPr>
          <w:rFonts w:ascii="Arial" w:hAnsi="Arial" w:cs="Arial"/>
          <w:i/>
          <w:iCs/>
          <w:color w:val="000000"/>
        </w:rPr>
        <w:t xml:space="preserve">Navedena ustrojstvena promjena se odražava na izgled </w:t>
      </w:r>
      <w:r>
        <w:rPr>
          <w:rFonts w:ascii="Arial" w:hAnsi="Arial" w:cs="Arial"/>
          <w:i/>
          <w:iCs/>
          <w:color w:val="000000"/>
        </w:rPr>
        <w:t>financijskog plana</w:t>
      </w:r>
      <w:r w:rsidRPr="00A37931">
        <w:rPr>
          <w:rFonts w:ascii="Arial" w:hAnsi="Arial" w:cs="Arial"/>
          <w:i/>
          <w:iCs/>
          <w:color w:val="000000"/>
        </w:rPr>
        <w:t xml:space="preserve">, tj. na posebni dio </w:t>
      </w:r>
      <w:r>
        <w:rPr>
          <w:rFonts w:ascii="Arial" w:hAnsi="Arial" w:cs="Arial"/>
          <w:i/>
          <w:iCs/>
          <w:color w:val="000000"/>
        </w:rPr>
        <w:t>financijskog plana</w:t>
      </w:r>
      <w:r w:rsidRPr="00A37931">
        <w:rPr>
          <w:rFonts w:ascii="Arial" w:hAnsi="Arial" w:cs="Arial"/>
          <w:i/>
          <w:iCs/>
          <w:color w:val="000000"/>
        </w:rPr>
        <w:t xml:space="preserve"> koji sadrži prikaz organizacijske klasifikacije </w:t>
      </w:r>
      <w:r>
        <w:rPr>
          <w:rFonts w:ascii="Arial" w:hAnsi="Arial" w:cs="Arial"/>
          <w:i/>
          <w:iCs/>
          <w:color w:val="000000"/>
        </w:rPr>
        <w:t>financijskog plana</w:t>
      </w:r>
      <w:r w:rsidRPr="00A37931">
        <w:rPr>
          <w:rFonts w:ascii="Arial" w:hAnsi="Arial" w:cs="Arial"/>
          <w:i/>
          <w:iCs/>
          <w:color w:val="000000"/>
        </w:rPr>
        <w:t xml:space="preserve"> (proračunske razdjele i glave) po prijašnjem ustrojstvu upravnih tijela i po novom ustrojstvu te je na taj način sastavljen i posebni dio godišnjeg izvještaja o izvršenju </w:t>
      </w:r>
      <w:r>
        <w:rPr>
          <w:rFonts w:ascii="Arial" w:hAnsi="Arial" w:cs="Arial"/>
          <w:i/>
          <w:iCs/>
          <w:color w:val="000000"/>
        </w:rPr>
        <w:t>financijskog plana</w:t>
      </w:r>
      <w:r w:rsidRPr="00A37931">
        <w:rPr>
          <w:rFonts w:ascii="Arial" w:hAnsi="Arial" w:cs="Arial"/>
          <w:i/>
          <w:iCs/>
          <w:color w:val="000000"/>
        </w:rPr>
        <w:t xml:space="preserve"> za 2023. godinu.</w:t>
      </w:r>
    </w:p>
    <w:p w:rsidR="00A37931" w:rsidRPr="00A37931" w:rsidRDefault="00A37931" w:rsidP="00690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37931">
        <w:rPr>
          <w:rFonts w:ascii="Arial" w:hAnsi="Arial" w:cs="Arial"/>
          <w:i/>
          <w:iCs/>
          <w:color w:val="000000"/>
        </w:rPr>
        <w:t xml:space="preserve"> </w:t>
      </w:r>
    </w:p>
    <w:p w:rsidR="00A37931" w:rsidRDefault="00A37931" w:rsidP="00690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37931">
        <w:rPr>
          <w:rFonts w:ascii="Arial" w:hAnsi="Arial" w:cs="Arial"/>
          <w:color w:val="000000"/>
        </w:rPr>
        <w:t xml:space="preserve"> </w:t>
      </w:r>
      <w:r w:rsidRPr="00A37931">
        <w:rPr>
          <w:rFonts w:ascii="Arial" w:hAnsi="Arial" w:cs="Arial"/>
          <w:b/>
          <w:bCs/>
          <w:color w:val="000000"/>
        </w:rPr>
        <w:t xml:space="preserve">Obrazloženje u godišnjem izvještaju o izvršenju </w:t>
      </w:r>
      <w:r>
        <w:rPr>
          <w:rFonts w:ascii="Arial" w:hAnsi="Arial" w:cs="Arial"/>
          <w:b/>
          <w:bCs/>
          <w:color w:val="000000"/>
        </w:rPr>
        <w:t>financijskog plana</w:t>
      </w:r>
      <w:r w:rsidRPr="00A37931">
        <w:rPr>
          <w:rFonts w:ascii="Arial" w:hAnsi="Arial" w:cs="Arial"/>
          <w:b/>
          <w:bCs/>
          <w:color w:val="000000"/>
        </w:rPr>
        <w:t xml:space="preserve"> </w:t>
      </w:r>
      <w:r w:rsidRPr="00A37931">
        <w:rPr>
          <w:rFonts w:ascii="Arial" w:hAnsi="Arial" w:cs="Arial"/>
          <w:color w:val="000000"/>
        </w:rPr>
        <w:t xml:space="preserve">se sastoji od </w:t>
      </w:r>
    </w:p>
    <w:p w:rsidR="00A37931" w:rsidRPr="00A37931" w:rsidRDefault="00A37931" w:rsidP="00690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37931">
        <w:rPr>
          <w:rFonts w:ascii="Arial" w:hAnsi="Arial" w:cs="Arial"/>
          <w:color w:val="000000"/>
        </w:rPr>
        <w:t xml:space="preserve">obrazloženja općeg dijela koje sadrži obrazloženje ostvarenja prihoda i rashoda, primitaka i izdataka u izvještajnom razdoblju i prikaz ostvarenog manjka/viška </w:t>
      </w:r>
      <w:r>
        <w:rPr>
          <w:rFonts w:ascii="Arial" w:hAnsi="Arial" w:cs="Arial"/>
          <w:color w:val="000000"/>
        </w:rPr>
        <w:t>financijskog plana Škole</w:t>
      </w:r>
      <w:r w:rsidRPr="00A37931">
        <w:rPr>
          <w:rFonts w:ascii="Arial" w:hAnsi="Arial" w:cs="Arial"/>
          <w:color w:val="000000"/>
        </w:rPr>
        <w:t xml:space="preserve"> u izvještajnom razdoblju. </w:t>
      </w:r>
    </w:p>
    <w:p w:rsidR="00A37931" w:rsidRPr="00A37931" w:rsidRDefault="00A37931" w:rsidP="00A37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7931" w:rsidRPr="00A37931" w:rsidRDefault="00A37931" w:rsidP="00690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37931">
        <w:rPr>
          <w:rFonts w:ascii="Arial" w:hAnsi="Arial" w:cs="Arial"/>
          <w:color w:val="000000"/>
        </w:rPr>
        <w:lastRenderedPageBreak/>
        <w:t xml:space="preserve"> </w:t>
      </w:r>
      <w:r w:rsidRPr="00A37931">
        <w:rPr>
          <w:rFonts w:ascii="Arial" w:hAnsi="Arial" w:cs="Arial"/>
          <w:b/>
          <w:bCs/>
          <w:color w:val="000000"/>
        </w:rPr>
        <w:t xml:space="preserve">Posebni izvještaji </w:t>
      </w:r>
      <w:r w:rsidRPr="00A37931">
        <w:rPr>
          <w:rFonts w:ascii="Arial" w:hAnsi="Arial" w:cs="Arial"/>
          <w:color w:val="000000"/>
        </w:rPr>
        <w:t>u godišnjem izvještaju o izvršenju proračuna su sljedeći:  izvještaj o zaduživanju na domaćem i stranom tržištu novca i kapitala</w:t>
      </w:r>
      <w:r>
        <w:rPr>
          <w:rFonts w:ascii="Arial" w:hAnsi="Arial" w:cs="Arial"/>
          <w:color w:val="000000"/>
        </w:rPr>
        <w:t xml:space="preserve">, izvještaj o korištenju sredstva fondova Europske unije , </w:t>
      </w:r>
      <w:r w:rsidRPr="00A37931">
        <w:rPr>
          <w:rFonts w:ascii="Arial" w:hAnsi="Arial" w:cs="Arial"/>
          <w:color w:val="000000"/>
        </w:rPr>
        <w:t xml:space="preserve">izvještaj o danim </w:t>
      </w:r>
      <w:r w:rsidR="006901F7">
        <w:rPr>
          <w:rFonts w:ascii="Arial" w:hAnsi="Arial" w:cs="Arial"/>
          <w:color w:val="000000"/>
        </w:rPr>
        <w:t>zajmovima i potraživanja po danim zajmovima i izvještaj o stanju potraživanja i dospjelih obveza te o stanju potencijalnih obveza po osnovi sudskih sporova.</w:t>
      </w:r>
    </w:p>
    <w:p w:rsidR="00BD5FA3" w:rsidRDefault="00BD5FA3" w:rsidP="00BD5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1F7" w:rsidRPr="006901F7" w:rsidRDefault="006901F7" w:rsidP="00690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901F7" w:rsidRPr="00D44755" w:rsidRDefault="006901F7" w:rsidP="006901F7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44755">
        <w:rPr>
          <w:rFonts w:ascii="Arial" w:hAnsi="Arial" w:cs="Arial"/>
          <w:b/>
          <w:bCs/>
          <w:color w:val="000000"/>
          <w:sz w:val="24"/>
          <w:szCs w:val="24"/>
        </w:rPr>
        <w:t xml:space="preserve">OSTVARENJE FINANCIJSKOG PLANA OŠ VEŽICA ZA RAZDOBLJE I-XII 2023. GODINE </w:t>
      </w:r>
    </w:p>
    <w:p w:rsidR="006901F7" w:rsidRPr="006901F7" w:rsidRDefault="006901F7" w:rsidP="006901F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9CD" w:rsidRDefault="009379CD" w:rsidP="00BD5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1F7" w:rsidRPr="006901F7" w:rsidRDefault="006901F7" w:rsidP="00BD5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01F7">
        <w:rPr>
          <w:rFonts w:ascii="Arial" w:hAnsi="Arial" w:cs="Arial"/>
        </w:rPr>
        <w:t xml:space="preserve">U sljedećoj tablici i nastavku teksta daje se obrazloženje ukupno ostvarenih prihoda i rashoda, primitaka i izdataka Financijskog plana OŠ </w:t>
      </w:r>
      <w:proofErr w:type="spellStart"/>
      <w:r w:rsidRPr="006901F7">
        <w:rPr>
          <w:rFonts w:ascii="Arial" w:hAnsi="Arial" w:cs="Arial"/>
        </w:rPr>
        <w:t>Vežica</w:t>
      </w:r>
      <w:proofErr w:type="spellEnd"/>
      <w:r w:rsidRPr="006901F7">
        <w:rPr>
          <w:rFonts w:ascii="Arial" w:hAnsi="Arial" w:cs="Arial"/>
        </w:rPr>
        <w:t xml:space="preserve"> za razdoblje I-XII 2023. godine.</w:t>
      </w:r>
    </w:p>
    <w:p w:rsidR="006901F7" w:rsidRPr="006901F7" w:rsidRDefault="006901F7" w:rsidP="00BD5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79CD" w:rsidRPr="006901F7" w:rsidRDefault="009379CD" w:rsidP="00BD5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901F7">
        <w:rPr>
          <w:rFonts w:ascii="Arial" w:hAnsi="Arial" w:cs="Arial"/>
          <w:b/>
        </w:rPr>
        <w:t xml:space="preserve">Tablica 1. Ostvarenje Financijskog plana Osnovne škole </w:t>
      </w:r>
      <w:proofErr w:type="spellStart"/>
      <w:r w:rsidRPr="006901F7">
        <w:rPr>
          <w:rFonts w:ascii="Arial" w:hAnsi="Arial" w:cs="Arial"/>
          <w:b/>
        </w:rPr>
        <w:t>Vežica</w:t>
      </w:r>
      <w:proofErr w:type="spellEnd"/>
      <w:r w:rsidRPr="006901F7">
        <w:rPr>
          <w:rFonts w:ascii="Arial" w:hAnsi="Arial" w:cs="Arial"/>
          <w:b/>
        </w:rPr>
        <w:t xml:space="preserve"> </w:t>
      </w:r>
      <w:r w:rsidR="006901F7">
        <w:rPr>
          <w:rFonts w:ascii="Arial" w:hAnsi="Arial" w:cs="Arial"/>
          <w:b/>
        </w:rPr>
        <w:t>za</w:t>
      </w:r>
      <w:r w:rsidRPr="006901F7">
        <w:rPr>
          <w:rFonts w:ascii="Arial" w:hAnsi="Arial" w:cs="Arial"/>
          <w:b/>
        </w:rPr>
        <w:t xml:space="preserve"> 20</w:t>
      </w:r>
      <w:r w:rsidR="003C3C10" w:rsidRPr="006901F7">
        <w:rPr>
          <w:rFonts w:ascii="Arial" w:hAnsi="Arial" w:cs="Arial"/>
          <w:b/>
        </w:rPr>
        <w:t>2</w:t>
      </w:r>
      <w:r w:rsidR="00757343" w:rsidRPr="006901F7">
        <w:rPr>
          <w:rFonts w:ascii="Arial" w:hAnsi="Arial" w:cs="Arial"/>
          <w:b/>
        </w:rPr>
        <w:t>3</w:t>
      </w:r>
      <w:r w:rsidRPr="006901F7">
        <w:rPr>
          <w:rFonts w:ascii="Arial" w:hAnsi="Arial" w:cs="Arial"/>
          <w:b/>
        </w:rPr>
        <w:t xml:space="preserve">. godini prema </w:t>
      </w:r>
      <w:r w:rsidR="001A403F" w:rsidRPr="006901F7">
        <w:rPr>
          <w:rFonts w:ascii="Arial" w:hAnsi="Arial" w:cs="Arial"/>
          <w:b/>
        </w:rPr>
        <w:t xml:space="preserve">osnovnoj </w:t>
      </w:r>
      <w:r w:rsidRPr="006901F7">
        <w:rPr>
          <w:rFonts w:ascii="Arial" w:hAnsi="Arial" w:cs="Arial"/>
          <w:b/>
        </w:rPr>
        <w:t>klasifikaciji</w:t>
      </w:r>
    </w:p>
    <w:p w:rsidR="009379CD" w:rsidRDefault="009379CD" w:rsidP="00BD5FA3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hr-HR"/>
        </w:rPr>
      </w:pPr>
    </w:p>
    <w:p w:rsidR="00E60F5A" w:rsidRDefault="00924F86" w:rsidP="00BD5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4F86">
        <w:rPr>
          <w:noProof/>
        </w:rPr>
        <w:drawing>
          <wp:inline distT="0" distB="0" distL="0" distR="0">
            <wp:extent cx="5940425" cy="2550340"/>
            <wp:effectExtent l="0" t="0" r="3175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FA3" w:rsidRPr="00BD5FA3" w:rsidRDefault="00BD5FA3" w:rsidP="00BD5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F5A" w:rsidRDefault="009379CD" w:rsidP="009379CD">
      <w:pPr>
        <w:tabs>
          <w:tab w:val="left" w:pos="360"/>
        </w:tabs>
        <w:spacing w:after="0" w:line="236" w:lineRule="auto"/>
        <w:jc w:val="both"/>
        <w:rPr>
          <w:rFonts w:ascii="Arial" w:eastAsia="Arial" w:hAnsi="Arial" w:cs="Arial"/>
          <w:sz w:val="24"/>
          <w:szCs w:val="24"/>
          <w:lang w:eastAsia="hr-HR"/>
        </w:rPr>
      </w:pPr>
      <w:r w:rsidRPr="009379CD">
        <w:rPr>
          <w:rFonts w:ascii="Arial" w:eastAsia="Arial" w:hAnsi="Arial" w:cs="Arial"/>
          <w:sz w:val="24"/>
          <w:szCs w:val="24"/>
          <w:lang w:eastAsia="hr-HR"/>
        </w:rPr>
        <w:t>Ukupni prihodi ostvareni su u</w:t>
      </w:r>
      <w:r w:rsidR="007E62BB">
        <w:rPr>
          <w:rFonts w:ascii="Arial" w:eastAsia="Arial" w:hAnsi="Arial" w:cs="Arial"/>
          <w:sz w:val="24"/>
          <w:szCs w:val="24"/>
          <w:lang w:eastAsia="hr-HR"/>
        </w:rPr>
        <w:t xml:space="preserve"> razdoblju I-</w:t>
      </w:r>
      <w:r w:rsidR="00924F86">
        <w:rPr>
          <w:rFonts w:ascii="Arial" w:eastAsia="Arial" w:hAnsi="Arial" w:cs="Arial"/>
          <w:sz w:val="24"/>
          <w:szCs w:val="24"/>
          <w:lang w:eastAsia="hr-HR"/>
        </w:rPr>
        <w:t>XII</w:t>
      </w:r>
      <w:r w:rsidRPr="009379CD">
        <w:rPr>
          <w:rFonts w:ascii="Arial" w:eastAsia="Arial" w:hAnsi="Arial" w:cs="Arial"/>
          <w:sz w:val="24"/>
          <w:szCs w:val="24"/>
          <w:lang w:eastAsia="hr-HR"/>
        </w:rPr>
        <w:t xml:space="preserve"> 202</w:t>
      </w:r>
      <w:r w:rsidR="00E60F5A">
        <w:rPr>
          <w:rFonts w:ascii="Arial" w:eastAsia="Arial" w:hAnsi="Arial" w:cs="Arial"/>
          <w:sz w:val="24"/>
          <w:szCs w:val="24"/>
          <w:lang w:eastAsia="hr-HR"/>
        </w:rPr>
        <w:t>3</w:t>
      </w:r>
      <w:r w:rsidRPr="009379CD">
        <w:rPr>
          <w:rFonts w:ascii="Arial" w:eastAsia="Arial" w:hAnsi="Arial" w:cs="Arial"/>
          <w:sz w:val="24"/>
          <w:szCs w:val="24"/>
          <w:lang w:eastAsia="hr-HR"/>
        </w:rPr>
        <w:t xml:space="preserve">. godini u iznosu od </w:t>
      </w:r>
      <w:r w:rsidR="00924F86">
        <w:rPr>
          <w:rFonts w:ascii="Arial" w:eastAsia="Arial" w:hAnsi="Arial" w:cs="Arial"/>
          <w:sz w:val="24"/>
          <w:szCs w:val="24"/>
          <w:lang w:eastAsia="hr-HR"/>
        </w:rPr>
        <w:t>1.910.336,69</w:t>
      </w:r>
      <w:r w:rsidR="00E60F5A">
        <w:rPr>
          <w:rFonts w:ascii="Arial" w:eastAsia="Arial" w:hAnsi="Arial" w:cs="Arial"/>
          <w:sz w:val="24"/>
          <w:szCs w:val="24"/>
          <w:lang w:eastAsia="hr-HR"/>
        </w:rPr>
        <w:t xml:space="preserve"> eura</w:t>
      </w:r>
      <w:r w:rsidRPr="009379CD">
        <w:rPr>
          <w:rFonts w:ascii="Arial" w:eastAsia="Arial" w:hAnsi="Arial" w:cs="Arial"/>
          <w:sz w:val="24"/>
          <w:szCs w:val="24"/>
          <w:lang w:eastAsia="hr-HR"/>
        </w:rPr>
        <w:t xml:space="preserve"> ili </w:t>
      </w:r>
      <w:r w:rsidR="00924F86">
        <w:rPr>
          <w:rFonts w:ascii="Arial" w:eastAsia="Arial" w:hAnsi="Arial" w:cs="Arial"/>
          <w:sz w:val="24"/>
          <w:szCs w:val="24"/>
          <w:lang w:eastAsia="hr-HR"/>
        </w:rPr>
        <w:t>91,04</w:t>
      </w:r>
      <w:r w:rsidR="00E60F5A">
        <w:rPr>
          <w:rFonts w:ascii="Arial" w:eastAsia="Arial" w:hAnsi="Arial" w:cs="Arial"/>
          <w:sz w:val="24"/>
          <w:szCs w:val="24"/>
          <w:lang w:eastAsia="hr-HR"/>
        </w:rPr>
        <w:t>%</w:t>
      </w:r>
      <w:r w:rsidRPr="009379CD">
        <w:rPr>
          <w:rFonts w:ascii="Arial" w:eastAsia="Arial" w:hAnsi="Arial" w:cs="Arial"/>
          <w:sz w:val="24"/>
          <w:szCs w:val="24"/>
          <w:lang w:eastAsia="hr-HR"/>
        </w:rPr>
        <w:t xml:space="preserve"> plana, a ukupni rashodi izvršeni su u iznosu od </w:t>
      </w:r>
      <w:r w:rsidR="00924F86">
        <w:rPr>
          <w:rFonts w:ascii="Arial" w:eastAsia="Arial" w:hAnsi="Arial" w:cs="Arial"/>
          <w:sz w:val="24"/>
          <w:szCs w:val="24"/>
          <w:lang w:eastAsia="hr-HR"/>
        </w:rPr>
        <w:t>1.938.773,32</w:t>
      </w:r>
      <w:r w:rsidR="00E60F5A">
        <w:rPr>
          <w:rFonts w:ascii="Arial" w:eastAsia="Arial" w:hAnsi="Arial" w:cs="Arial"/>
          <w:sz w:val="24"/>
          <w:szCs w:val="24"/>
          <w:lang w:eastAsia="hr-HR"/>
        </w:rPr>
        <w:t xml:space="preserve"> eura</w:t>
      </w:r>
      <w:r w:rsidRPr="009379CD">
        <w:rPr>
          <w:rFonts w:ascii="Arial" w:eastAsia="Arial" w:hAnsi="Arial" w:cs="Arial"/>
          <w:sz w:val="24"/>
          <w:szCs w:val="24"/>
          <w:lang w:eastAsia="hr-HR"/>
        </w:rPr>
        <w:t xml:space="preserve"> ili </w:t>
      </w:r>
      <w:r w:rsidR="00924F86">
        <w:rPr>
          <w:rFonts w:ascii="Arial" w:eastAsia="Arial" w:hAnsi="Arial" w:cs="Arial"/>
          <w:sz w:val="24"/>
          <w:szCs w:val="24"/>
          <w:lang w:eastAsia="hr-HR"/>
        </w:rPr>
        <w:t>91,84</w:t>
      </w:r>
      <w:r w:rsidRPr="009379CD">
        <w:rPr>
          <w:rFonts w:ascii="Arial" w:eastAsia="Arial" w:hAnsi="Arial" w:cs="Arial"/>
          <w:sz w:val="24"/>
          <w:szCs w:val="24"/>
          <w:lang w:eastAsia="hr-HR"/>
        </w:rPr>
        <w:t>% plana</w:t>
      </w:r>
      <w:r>
        <w:rPr>
          <w:rFonts w:ascii="Arial" w:eastAsia="Arial" w:hAnsi="Arial" w:cs="Arial"/>
          <w:sz w:val="24"/>
          <w:szCs w:val="24"/>
          <w:lang w:eastAsia="hr-HR"/>
        </w:rPr>
        <w:t>. Iz navedenog proizlazi da je u</w:t>
      </w:r>
      <w:r w:rsidR="007E62BB">
        <w:rPr>
          <w:rFonts w:ascii="Arial" w:eastAsia="Arial" w:hAnsi="Arial" w:cs="Arial"/>
          <w:sz w:val="24"/>
          <w:szCs w:val="24"/>
          <w:lang w:eastAsia="hr-HR"/>
        </w:rPr>
        <w:t xml:space="preserve"> razdoblju I-</w:t>
      </w:r>
      <w:r w:rsidR="00924F86">
        <w:rPr>
          <w:rFonts w:ascii="Arial" w:eastAsia="Arial" w:hAnsi="Arial" w:cs="Arial"/>
          <w:sz w:val="24"/>
          <w:szCs w:val="24"/>
          <w:lang w:eastAsia="hr-HR"/>
        </w:rPr>
        <w:t>XII</w:t>
      </w:r>
      <w:r>
        <w:rPr>
          <w:rFonts w:ascii="Arial" w:eastAsia="Arial" w:hAnsi="Arial" w:cs="Arial"/>
          <w:sz w:val="24"/>
          <w:szCs w:val="24"/>
          <w:lang w:eastAsia="hr-HR"/>
        </w:rPr>
        <w:t xml:space="preserve"> 202</w:t>
      </w:r>
      <w:r w:rsidR="00E60F5A">
        <w:rPr>
          <w:rFonts w:ascii="Arial" w:eastAsia="Arial" w:hAnsi="Arial" w:cs="Arial"/>
          <w:sz w:val="24"/>
          <w:szCs w:val="24"/>
          <w:lang w:eastAsia="hr-HR"/>
        </w:rPr>
        <w:t>3</w:t>
      </w:r>
      <w:r>
        <w:rPr>
          <w:rFonts w:ascii="Arial" w:eastAsia="Arial" w:hAnsi="Arial" w:cs="Arial"/>
          <w:sz w:val="24"/>
          <w:szCs w:val="24"/>
          <w:lang w:eastAsia="hr-HR"/>
        </w:rPr>
        <w:t xml:space="preserve">. godini ostvaren </w:t>
      </w:r>
      <w:r w:rsidR="00924F86">
        <w:rPr>
          <w:rFonts w:ascii="Arial" w:eastAsia="Arial" w:hAnsi="Arial" w:cs="Arial"/>
          <w:sz w:val="24"/>
          <w:szCs w:val="24"/>
          <w:lang w:eastAsia="hr-HR"/>
        </w:rPr>
        <w:t>manjak</w:t>
      </w:r>
      <w:r>
        <w:rPr>
          <w:rFonts w:ascii="Arial" w:eastAsia="Arial" w:hAnsi="Arial" w:cs="Arial"/>
          <w:sz w:val="24"/>
          <w:szCs w:val="24"/>
          <w:lang w:eastAsia="hr-HR"/>
        </w:rPr>
        <w:t xml:space="preserve"> prihoda u iznosu </w:t>
      </w:r>
      <w:r w:rsidR="00924F86">
        <w:rPr>
          <w:rFonts w:ascii="Arial" w:eastAsia="Arial" w:hAnsi="Arial" w:cs="Arial"/>
          <w:sz w:val="24"/>
          <w:szCs w:val="24"/>
          <w:lang w:eastAsia="hr-HR"/>
        </w:rPr>
        <w:t>28.436,63</w:t>
      </w:r>
      <w:r w:rsidR="00E60F5A">
        <w:rPr>
          <w:rFonts w:ascii="Arial" w:eastAsia="Arial" w:hAnsi="Arial" w:cs="Arial"/>
          <w:sz w:val="24"/>
          <w:szCs w:val="24"/>
          <w:lang w:eastAsia="hr-HR"/>
        </w:rPr>
        <w:t xml:space="preserve"> eura</w:t>
      </w:r>
      <w:r>
        <w:rPr>
          <w:rFonts w:ascii="Arial" w:eastAsia="Arial" w:hAnsi="Arial" w:cs="Arial"/>
          <w:sz w:val="24"/>
          <w:szCs w:val="24"/>
          <w:lang w:eastAsia="hr-HR"/>
        </w:rPr>
        <w:t>.</w:t>
      </w:r>
    </w:p>
    <w:p w:rsidR="00162BA5" w:rsidRDefault="00162BA5" w:rsidP="009379CD">
      <w:pPr>
        <w:tabs>
          <w:tab w:val="left" w:pos="360"/>
        </w:tabs>
        <w:spacing w:after="0" w:line="236" w:lineRule="auto"/>
        <w:jc w:val="both"/>
        <w:rPr>
          <w:rFonts w:ascii="Arial" w:eastAsia="Arial" w:hAnsi="Arial" w:cs="Arial"/>
          <w:sz w:val="24"/>
          <w:szCs w:val="24"/>
          <w:u w:val="single"/>
          <w:lang w:eastAsia="hr-HR"/>
        </w:rPr>
      </w:pPr>
    </w:p>
    <w:p w:rsidR="000626C0" w:rsidRDefault="000626C0" w:rsidP="009379CD">
      <w:pPr>
        <w:tabs>
          <w:tab w:val="left" w:pos="360"/>
        </w:tabs>
        <w:spacing w:after="0" w:line="236" w:lineRule="auto"/>
        <w:jc w:val="both"/>
        <w:rPr>
          <w:rFonts w:ascii="Arial" w:eastAsia="Arial" w:hAnsi="Arial" w:cs="Arial"/>
          <w:sz w:val="24"/>
          <w:szCs w:val="24"/>
          <w:u w:val="single"/>
          <w:lang w:eastAsia="hr-HR"/>
        </w:rPr>
      </w:pPr>
      <w:r w:rsidRPr="000626C0">
        <w:rPr>
          <w:rFonts w:ascii="Arial" w:eastAsia="Arial" w:hAnsi="Arial" w:cs="Arial"/>
          <w:sz w:val="24"/>
          <w:szCs w:val="24"/>
          <w:u w:val="single"/>
          <w:lang w:eastAsia="hr-HR"/>
        </w:rPr>
        <w:t>PRIHODI I PRIMICI</w:t>
      </w:r>
    </w:p>
    <w:p w:rsidR="000626C0" w:rsidRDefault="000626C0" w:rsidP="009379CD">
      <w:pPr>
        <w:tabs>
          <w:tab w:val="left" w:pos="360"/>
        </w:tabs>
        <w:spacing w:after="0" w:line="236" w:lineRule="auto"/>
        <w:jc w:val="both"/>
        <w:rPr>
          <w:rFonts w:ascii="Arial" w:eastAsia="Arial" w:hAnsi="Arial" w:cs="Arial"/>
          <w:sz w:val="24"/>
          <w:szCs w:val="24"/>
          <w:u w:val="single"/>
          <w:lang w:eastAsia="hr-HR"/>
        </w:rPr>
      </w:pPr>
    </w:p>
    <w:p w:rsidR="000626C0" w:rsidRDefault="000626C0" w:rsidP="009379CD">
      <w:pPr>
        <w:tabs>
          <w:tab w:val="left" w:pos="360"/>
        </w:tabs>
        <w:spacing w:after="0" w:line="236" w:lineRule="auto"/>
        <w:jc w:val="both"/>
        <w:rPr>
          <w:rFonts w:ascii="Arial" w:eastAsia="Arial" w:hAnsi="Arial" w:cs="Arial"/>
          <w:sz w:val="24"/>
          <w:szCs w:val="24"/>
          <w:lang w:eastAsia="hr-HR"/>
        </w:rPr>
      </w:pPr>
      <w:r>
        <w:rPr>
          <w:rFonts w:ascii="Arial" w:eastAsia="Arial" w:hAnsi="Arial" w:cs="Arial"/>
          <w:sz w:val="24"/>
          <w:szCs w:val="24"/>
          <w:lang w:eastAsia="hr-HR"/>
        </w:rPr>
        <w:t xml:space="preserve">U slijedećoj tablici broj 2. daje se pregled ostvarenih prihoda i primitka Financijskog plana Osnovne škole </w:t>
      </w:r>
      <w:proofErr w:type="spellStart"/>
      <w:r>
        <w:rPr>
          <w:rFonts w:ascii="Arial" w:eastAsia="Arial" w:hAnsi="Arial" w:cs="Arial"/>
          <w:sz w:val="24"/>
          <w:szCs w:val="24"/>
          <w:lang w:eastAsia="hr-HR"/>
        </w:rPr>
        <w:t>Vežica</w:t>
      </w:r>
      <w:proofErr w:type="spellEnd"/>
      <w:r>
        <w:rPr>
          <w:rFonts w:ascii="Arial" w:eastAsia="Arial" w:hAnsi="Arial" w:cs="Arial"/>
          <w:sz w:val="24"/>
          <w:szCs w:val="24"/>
          <w:lang w:eastAsia="hr-HR"/>
        </w:rPr>
        <w:t xml:space="preserve"> u</w:t>
      </w:r>
      <w:r w:rsidR="007E62BB">
        <w:rPr>
          <w:rFonts w:ascii="Arial" w:eastAsia="Arial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hr-HR"/>
        </w:rPr>
        <w:t>202</w:t>
      </w:r>
      <w:r w:rsidR="00E60F5A">
        <w:rPr>
          <w:rFonts w:ascii="Arial" w:eastAsia="Arial" w:hAnsi="Arial" w:cs="Arial"/>
          <w:sz w:val="24"/>
          <w:szCs w:val="24"/>
          <w:lang w:eastAsia="hr-HR"/>
        </w:rPr>
        <w:t>3</w:t>
      </w:r>
      <w:r>
        <w:rPr>
          <w:rFonts w:ascii="Arial" w:eastAsia="Arial" w:hAnsi="Arial" w:cs="Arial"/>
          <w:sz w:val="24"/>
          <w:szCs w:val="24"/>
          <w:lang w:eastAsia="hr-HR"/>
        </w:rPr>
        <w:t>. godini u odnosu na tekući plan za 202</w:t>
      </w:r>
      <w:r w:rsidR="00E60F5A">
        <w:rPr>
          <w:rFonts w:ascii="Arial" w:eastAsia="Arial" w:hAnsi="Arial" w:cs="Arial"/>
          <w:sz w:val="24"/>
          <w:szCs w:val="24"/>
          <w:lang w:eastAsia="hr-HR"/>
        </w:rPr>
        <w:t>3</w:t>
      </w:r>
      <w:r>
        <w:rPr>
          <w:rFonts w:ascii="Arial" w:eastAsia="Arial" w:hAnsi="Arial" w:cs="Arial"/>
          <w:sz w:val="24"/>
          <w:szCs w:val="24"/>
          <w:lang w:eastAsia="hr-HR"/>
        </w:rPr>
        <w:t>. godinu.</w:t>
      </w:r>
    </w:p>
    <w:p w:rsidR="00D44755" w:rsidRDefault="00D44755">
      <w:pPr>
        <w:rPr>
          <w:rFonts w:ascii="Arial" w:eastAsia="Arial" w:hAnsi="Arial" w:cs="Arial"/>
          <w:sz w:val="24"/>
          <w:szCs w:val="24"/>
          <w:lang w:eastAsia="hr-HR"/>
        </w:rPr>
      </w:pPr>
      <w:r>
        <w:rPr>
          <w:rFonts w:ascii="Arial" w:eastAsia="Arial" w:hAnsi="Arial" w:cs="Arial"/>
          <w:sz w:val="24"/>
          <w:szCs w:val="24"/>
          <w:lang w:eastAsia="hr-HR"/>
        </w:rPr>
        <w:br w:type="page"/>
      </w:r>
    </w:p>
    <w:p w:rsidR="000626C0" w:rsidRDefault="000626C0" w:rsidP="009379CD">
      <w:pPr>
        <w:tabs>
          <w:tab w:val="left" w:pos="360"/>
        </w:tabs>
        <w:spacing w:after="0" w:line="236" w:lineRule="auto"/>
        <w:jc w:val="both"/>
        <w:rPr>
          <w:rFonts w:ascii="Arial" w:eastAsia="Arial" w:hAnsi="Arial" w:cs="Arial"/>
          <w:sz w:val="24"/>
          <w:szCs w:val="24"/>
          <w:lang w:eastAsia="hr-HR"/>
        </w:rPr>
      </w:pPr>
    </w:p>
    <w:p w:rsidR="000626C0" w:rsidRPr="000626C0" w:rsidRDefault="000626C0" w:rsidP="009379CD">
      <w:pPr>
        <w:tabs>
          <w:tab w:val="left" w:pos="360"/>
        </w:tabs>
        <w:spacing w:after="0" w:line="236" w:lineRule="auto"/>
        <w:jc w:val="both"/>
        <w:rPr>
          <w:rFonts w:ascii="Arial" w:eastAsia="Arial" w:hAnsi="Arial" w:cs="Arial"/>
          <w:b/>
          <w:sz w:val="24"/>
          <w:szCs w:val="24"/>
          <w:lang w:eastAsia="hr-HR"/>
        </w:rPr>
      </w:pPr>
      <w:r w:rsidRPr="000626C0">
        <w:rPr>
          <w:rFonts w:ascii="Arial" w:eastAsia="Arial" w:hAnsi="Arial" w:cs="Arial"/>
          <w:b/>
          <w:sz w:val="24"/>
          <w:szCs w:val="24"/>
          <w:lang w:eastAsia="hr-HR"/>
        </w:rPr>
        <w:t xml:space="preserve">Tablica 2. Ostvarenje prihoda/primitka Financijskog plana Osnovne škole </w:t>
      </w:r>
      <w:proofErr w:type="spellStart"/>
      <w:r w:rsidRPr="000626C0">
        <w:rPr>
          <w:rFonts w:ascii="Arial" w:eastAsia="Arial" w:hAnsi="Arial" w:cs="Arial"/>
          <w:b/>
          <w:sz w:val="24"/>
          <w:szCs w:val="24"/>
          <w:lang w:eastAsia="hr-HR"/>
        </w:rPr>
        <w:t>Vežica</w:t>
      </w:r>
      <w:proofErr w:type="spellEnd"/>
      <w:r w:rsidRPr="000626C0">
        <w:rPr>
          <w:rFonts w:ascii="Arial" w:eastAsia="Arial" w:hAnsi="Arial" w:cs="Arial"/>
          <w:b/>
          <w:sz w:val="24"/>
          <w:szCs w:val="24"/>
          <w:lang w:eastAsia="hr-HR"/>
        </w:rPr>
        <w:t xml:space="preserve"> u 202</w:t>
      </w:r>
      <w:r w:rsidR="00E851D7">
        <w:rPr>
          <w:rFonts w:ascii="Arial" w:eastAsia="Arial" w:hAnsi="Arial" w:cs="Arial"/>
          <w:b/>
          <w:sz w:val="24"/>
          <w:szCs w:val="24"/>
          <w:lang w:eastAsia="hr-HR"/>
        </w:rPr>
        <w:t>3</w:t>
      </w:r>
      <w:r w:rsidRPr="000626C0">
        <w:rPr>
          <w:rFonts w:ascii="Arial" w:eastAsia="Arial" w:hAnsi="Arial" w:cs="Arial"/>
          <w:b/>
          <w:sz w:val="24"/>
          <w:szCs w:val="24"/>
          <w:lang w:eastAsia="hr-HR"/>
        </w:rPr>
        <w:t>. godini</w:t>
      </w:r>
    </w:p>
    <w:p w:rsidR="000626C0" w:rsidRDefault="00425326" w:rsidP="009379CD">
      <w:pPr>
        <w:tabs>
          <w:tab w:val="left" w:pos="360"/>
        </w:tabs>
        <w:spacing w:after="0" w:line="236" w:lineRule="auto"/>
        <w:jc w:val="both"/>
        <w:rPr>
          <w:rFonts w:ascii="Arial" w:eastAsia="Arial" w:hAnsi="Arial" w:cs="Arial"/>
          <w:sz w:val="24"/>
          <w:szCs w:val="24"/>
          <w:lang w:eastAsia="hr-HR"/>
        </w:rPr>
      </w:pPr>
      <w:r w:rsidRPr="00425326">
        <w:rPr>
          <w:noProof/>
        </w:rPr>
        <w:drawing>
          <wp:inline distT="0" distB="0" distL="0" distR="0">
            <wp:extent cx="5940425" cy="3910153"/>
            <wp:effectExtent l="0" t="0" r="3175" b="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6C0" w:rsidRDefault="000626C0" w:rsidP="009379CD">
      <w:pPr>
        <w:tabs>
          <w:tab w:val="left" w:pos="360"/>
        </w:tabs>
        <w:spacing w:after="0" w:line="236" w:lineRule="auto"/>
        <w:jc w:val="both"/>
        <w:rPr>
          <w:rFonts w:ascii="Arial" w:eastAsia="Arial" w:hAnsi="Arial" w:cs="Arial"/>
          <w:sz w:val="24"/>
          <w:szCs w:val="24"/>
          <w:lang w:eastAsia="hr-HR"/>
        </w:rPr>
      </w:pPr>
    </w:p>
    <w:p w:rsidR="00FC3C2F" w:rsidRPr="00425326" w:rsidRDefault="00FC3C2F" w:rsidP="004253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5326">
        <w:rPr>
          <w:rFonts w:ascii="Arial" w:hAnsi="Arial" w:cs="Arial"/>
        </w:rPr>
        <w:t>Iz tablice je vidljivo da su ukupni prihodi i primici plana za 202</w:t>
      </w:r>
      <w:r w:rsidR="00E851D7" w:rsidRPr="00425326">
        <w:rPr>
          <w:rFonts w:ascii="Arial" w:hAnsi="Arial" w:cs="Arial"/>
        </w:rPr>
        <w:t>3</w:t>
      </w:r>
      <w:r w:rsidRPr="00425326">
        <w:rPr>
          <w:rFonts w:ascii="Arial" w:hAnsi="Arial" w:cs="Arial"/>
        </w:rPr>
        <w:t xml:space="preserve">. godinu planirani u iznosu od </w:t>
      </w:r>
      <w:r w:rsidR="00425326" w:rsidRPr="00425326">
        <w:rPr>
          <w:rFonts w:ascii="Arial" w:hAnsi="Arial" w:cs="Arial"/>
        </w:rPr>
        <w:t>2.111.049,00</w:t>
      </w:r>
      <w:r w:rsidR="00E851D7" w:rsidRPr="00425326">
        <w:rPr>
          <w:rFonts w:ascii="Arial" w:hAnsi="Arial" w:cs="Arial"/>
        </w:rPr>
        <w:t xml:space="preserve"> eura</w:t>
      </w:r>
      <w:r w:rsidRPr="00425326">
        <w:rPr>
          <w:rFonts w:ascii="Arial" w:hAnsi="Arial" w:cs="Arial"/>
        </w:rPr>
        <w:t xml:space="preserve">, a </w:t>
      </w:r>
      <w:r w:rsidR="00D321AC" w:rsidRPr="00425326">
        <w:rPr>
          <w:rFonts w:ascii="Arial" w:hAnsi="Arial" w:cs="Arial"/>
        </w:rPr>
        <w:t>u razdoblju od I-</w:t>
      </w:r>
      <w:r w:rsidR="00425326" w:rsidRPr="00425326">
        <w:rPr>
          <w:rFonts w:ascii="Arial" w:hAnsi="Arial" w:cs="Arial"/>
        </w:rPr>
        <w:t>XII</w:t>
      </w:r>
      <w:r w:rsidR="00D321AC" w:rsidRPr="00425326">
        <w:rPr>
          <w:rFonts w:ascii="Arial" w:hAnsi="Arial" w:cs="Arial"/>
        </w:rPr>
        <w:t xml:space="preserve"> 202</w:t>
      </w:r>
      <w:r w:rsidR="00E851D7" w:rsidRPr="00425326">
        <w:rPr>
          <w:rFonts w:ascii="Arial" w:hAnsi="Arial" w:cs="Arial"/>
        </w:rPr>
        <w:t>3</w:t>
      </w:r>
      <w:r w:rsidR="00D321AC" w:rsidRPr="00425326">
        <w:rPr>
          <w:rFonts w:ascii="Arial" w:hAnsi="Arial" w:cs="Arial"/>
        </w:rPr>
        <w:t xml:space="preserve">. </w:t>
      </w:r>
      <w:r w:rsidRPr="00425326">
        <w:rPr>
          <w:rFonts w:ascii="Arial" w:hAnsi="Arial" w:cs="Arial"/>
        </w:rPr>
        <w:t xml:space="preserve">ostvareni su u iznosu </w:t>
      </w:r>
      <w:r w:rsidR="00425326" w:rsidRPr="00425326">
        <w:rPr>
          <w:rFonts w:ascii="Arial" w:eastAsia="Arial" w:hAnsi="Arial" w:cs="Arial"/>
          <w:lang w:eastAsia="hr-HR"/>
        </w:rPr>
        <w:t>1.910.336,69</w:t>
      </w:r>
      <w:r w:rsidR="00E851D7" w:rsidRPr="00425326">
        <w:rPr>
          <w:rFonts w:ascii="Arial" w:eastAsia="Arial" w:hAnsi="Arial" w:cs="Arial"/>
          <w:lang w:eastAsia="hr-HR"/>
        </w:rPr>
        <w:t xml:space="preserve"> eura</w:t>
      </w:r>
      <w:r w:rsidRPr="00425326">
        <w:rPr>
          <w:rFonts w:ascii="Arial" w:eastAsia="Arial" w:hAnsi="Arial" w:cs="Arial"/>
          <w:lang w:eastAsia="hr-HR"/>
        </w:rPr>
        <w:t xml:space="preserve"> ili </w:t>
      </w:r>
      <w:r w:rsidR="00425326" w:rsidRPr="00425326">
        <w:rPr>
          <w:rFonts w:ascii="Arial" w:eastAsia="Arial" w:hAnsi="Arial" w:cs="Arial"/>
          <w:lang w:eastAsia="hr-HR"/>
        </w:rPr>
        <w:t>90,49</w:t>
      </w:r>
      <w:r w:rsidRPr="00425326">
        <w:rPr>
          <w:rFonts w:ascii="Arial" w:eastAsia="Arial" w:hAnsi="Arial" w:cs="Arial"/>
          <w:lang w:eastAsia="hr-HR"/>
        </w:rPr>
        <w:t xml:space="preserve">% plana. </w:t>
      </w:r>
      <w:r w:rsidR="00D321AC" w:rsidRPr="00425326">
        <w:rPr>
          <w:rFonts w:ascii="Arial" w:eastAsia="Arial" w:hAnsi="Arial" w:cs="Arial"/>
          <w:lang w:eastAsia="hr-HR"/>
        </w:rPr>
        <w:t xml:space="preserve">U odnosu na isto razdoblje prethodne godine veći su za </w:t>
      </w:r>
      <w:r w:rsidR="00425326" w:rsidRPr="00425326">
        <w:rPr>
          <w:rFonts w:ascii="Arial" w:eastAsia="Arial" w:hAnsi="Arial" w:cs="Arial"/>
          <w:lang w:eastAsia="hr-HR"/>
        </w:rPr>
        <w:t>245.037,97</w:t>
      </w:r>
      <w:r w:rsidR="00E851D7" w:rsidRPr="00425326">
        <w:rPr>
          <w:rFonts w:ascii="Arial" w:eastAsia="Arial" w:hAnsi="Arial" w:cs="Arial"/>
          <w:lang w:eastAsia="hr-HR"/>
        </w:rPr>
        <w:t xml:space="preserve"> eura</w:t>
      </w:r>
      <w:r w:rsidR="00D321AC" w:rsidRPr="00425326">
        <w:rPr>
          <w:rFonts w:ascii="Arial" w:eastAsia="Arial" w:hAnsi="Arial" w:cs="Arial"/>
          <w:lang w:eastAsia="hr-HR"/>
        </w:rPr>
        <w:t xml:space="preserve"> ili </w:t>
      </w:r>
      <w:r w:rsidR="00E851D7" w:rsidRPr="00425326">
        <w:rPr>
          <w:rFonts w:ascii="Arial" w:eastAsia="Arial" w:hAnsi="Arial" w:cs="Arial"/>
          <w:lang w:eastAsia="hr-HR"/>
        </w:rPr>
        <w:t>14,</w:t>
      </w:r>
      <w:r w:rsidR="00425326" w:rsidRPr="00425326">
        <w:rPr>
          <w:rFonts w:ascii="Arial" w:eastAsia="Arial" w:hAnsi="Arial" w:cs="Arial"/>
          <w:lang w:eastAsia="hr-HR"/>
        </w:rPr>
        <w:t>71</w:t>
      </w:r>
      <w:r w:rsidR="00D321AC" w:rsidRPr="00425326">
        <w:rPr>
          <w:rFonts w:ascii="Arial" w:eastAsia="Arial" w:hAnsi="Arial" w:cs="Arial"/>
          <w:lang w:eastAsia="hr-HR"/>
        </w:rPr>
        <w:t xml:space="preserve">%. </w:t>
      </w:r>
    </w:p>
    <w:p w:rsidR="009379CD" w:rsidRPr="00425326" w:rsidRDefault="009379CD" w:rsidP="00425326">
      <w:pPr>
        <w:tabs>
          <w:tab w:val="left" w:pos="360"/>
        </w:tabs>
        <w:spacing w:after="0" w:line="236" w:lineRule="auto"/>
        <w:jc w:val="both"/>
        <w:rPr>
          <w:rFonts w:ascii="Arial" w:eastAsia="Arial" w:hAnsi="Arial" w:cs="Arial"/>
          <w:lang w:eastAsia="hr-HR"/>
        </w:rPr>
      </w:pPr>
    </w:p>
    <w:p w:rsidR="00A458E4" w:rsidRPr="00425326" w:rsidRDefault="00A458E4" w:rsidP="00425326">
      <w:pPr>
        <w:jc w:val="both"/>
        <w:rPr>
          <w:rFonts w:ascii="Arial" w:eastAsia="Arial" w:hAnsi="Arial" w:cs="Arial"/>
          <w:u w:val="single"/>
          <w:lang w:eastAsia="hr-HR"/>
        </w:rPr>
      </w:pPr>
      <w:r w:rsidRPr="00425326">
        <w:rPr>
          <w:rFonts w:ascii="Arial" w:hAnsi="Arial" w:cs="Arial"/>
          <w:b/>
        </w:rPr>
        <w:t xml:space="preserve">Pomoći proračunskim korisnicima iz proračuna koji im nije nadležan </w:t>
      </w:r>
      <w:r w:rsidRPr="00425326">
        <w:rPr>
          <w:rFonts w:ascii="Arial" w:hAnsi="Arial" w:cs="Arial"/>
        </w:rPr>
        <w:t xml:space="preserve">– </w:t>
      </w:r>
      <w:r w:rsidR="00E34DD7" w:rsidRPr="00425326">
        <w:rPr>
          <w:rFonts w:ascii="Arial" w:hAnsi="Arial" w:cs="Arial"/>
        </w:rPr>
        <w:t>prihodi su ostvareni u</w:t>
      </w:r>
      <w:r w:rsidRPr="00425326">
        <w:rPr>
          <w:rFonts w:ascii="Arial" w:hAnsi="Arial" w:cs="Arial"/>
        </w:rPr>
        <w:t xml:space="preserve"> iznos</w:t>
      </w:r>
      <w:r w:rsidR="00E34DD7" w:rsidRPr="00425326">
        <w:rPr>
          <w:rFonts w:ascii="Arial" w:hAnsi="Arial" w:cs="Arial"/>
        </w:rPr>
        <w:t>u</w:t>
      </w:r>
      <w:r w:rsidRPr="00425326">
        <w:rPr>
          <w:rFonts w:ascii="Arial" w:hAnsi="Arial" w:cs="Arial"/>
        </w:rPr>
        <w:t xml:space="preserve"> od </w:t>
      </w:r>
      <w:r w:rsidR="00425326" w:rsidRPr="00425326">
        <w:rPr>
          <w:rFonts w:ascii="Arial" w:hAnsi="Arial" w:cs="Arial"/>
        </w:rPr>
        <w:t>1.574.201,85</w:t>
      </w:r>
      <w:r w:rsidR="00E851D7" w:rsidRPr="00425326">
        <w:rPr>
          <w:rFonts w:ascii="Arial" w:hAnsi="Arial" w:cs="Arial"/>
        </w:rPr>
        <w:t xml:space="preserve"> eura</w:t>
      </w:r>
      <w:r w:rsidR="00E34DD7" w:rsidRPr="00425326">
        <w:rPr>
          <w:rFonts w:ascii="Arial" w:hAnsi="Arial" w:cs="Arial"/>
        </w:rPr>
        <w:t xml:space="preserve"> ili </w:t>
      </w:r>
      <w:r w:rsidR="00425326" w:rsidRPr="00425326">
        <w:rPr>
          <w:rFonts w:ascii="Arial" w:hAnsi="Arial" w:cs="Arial"/>
        </w:rPr>
        <w:t>91,72</w:t>
      </w:r>
      <w:r w:rsidR="00E34DD7" w:rsidRPr="00425326">
        <w:rPr>
          <w:rFonts w:ascii="Arial" w:hAnsi="Arial" w:cs="Arial"/>
        </w:rPr>
        <w:t>% od plana.</w:t>
      </w:r>
      <w:r w:rsidRPr="00425326">
        <w:rPr>
          <w:rFonts w:ascii="Arial" w:hAnsi="Arial" w:cs="Arial"/>
        </w:rPr>
        <w:t xml:space="preserve"> </w:t>
      </w:r>
      <w:r w:rsidR="00E34DD7" w:rsidRPr="00425326">
        <w:rPr>
          <w:rFonts w:ascii="Arial" w:hAnsi="Arial" w:cs="Arial"/>
        </w:rPr>
        <w:t>Odnose</w:t>
      </w:r>
      <w:r w:rsidRPr="00425326">
        <w:rPr>
          <w:rFonts w:ascii="Arial" w:hAnsi="Arial" w:cs="Arial"/>
        </w:rPr>
        <w:t xml:space="preserve"> se na prihode iz državnog proračuna za rashode za zaposlene</w:t>
      </w:r>
      <w:r w:rsidR="003E4FE8" w:rsidRPr="00425326">
        <w:rPr>
          <w:rFonts w:ascii="Arial" w:hAnsi="Arial" w:cs="Arial"/>
        </w:rPr>
        <w:t xml:space="preserve"> (plaće i materijalna prava),</w:t>
      </w:r>
      <w:r w:rsidR="00425326" w:rsidRPr="00425326">
        <w:rPr>
          <w:rFonts w:ascii="Arial" w:hAnsi="Arial" w:cs="Arial"/>
        </w:rPr>
        <w:t xml:space="preserve"> naknada za invalide,</w:t>
      </w:r>
      <w:r w:rsidR="003E4FE8" w:rsidRPr="00425326">
        <w:rPr>
          <w:rFonts w:ascii="Arial" w:hAnsi="Arial" w:cs="Arial"/>
        </w:rPr>
        <w:t xml:space="preserve"> </w:t>
      </w:r>
      <w:r w:rsidR="00425326" w:rsidRPr="00425326">
        <w:rPr>
          <w:rFonts w:ascii="Arial" w:hAnsi="Arial" w:cs="Arial"/>
        </w:rPr>
        <w:t>6</w:t>
      </w:r>
      <w:r w:rsidR="003E4FE8" w:rsidRPr="00425326">
        <w:rPr>
          <w:rFonts w:ascii="Arial" w:hAnsi="Arial" w:cs="Arial"/>
        </w:rPr>
        <w:t xml:space="preserve"> sudsk</w:t>
      </w:r>
      <w:r w:rsidR="003831CD" w:rsidRPr="00425326">
        <w:rPr>
          <w:rFonts w:ascii="Arial" w:hAnsi="Arial" w:cs="Arial"/>
        </w:rPr>
        <w:t>u</w:t>
      </w:r>
      <w:r w:rsidR="003E4FE8" w:rsidRPr="00425326">
        <w:rPr>
          <w:rFonts w:ascii="Arial" w:hAnsi="Arial" w:cs="Arial"/>
        </w:rPr>
        <w:t xml:space="preserve"> presud</w:t>
      </w:r>
      <w:r w:rsidR="003831CD" w:rsidRPr="00425326">
        <w:rPr>
          <w:rFonts w:ascii="Arial" w:hAnsi="Arial" w:cs="Arial"/>
        </w:rPr>
        <w:t>u</w:t>
      </w:r>
      <w:r w:rsidR="003E4FE8" w:rsidRPr="00425326">
        <w:rPr>
          <w:rFonts w:ascii="Arial" w:hAnsi="Arial" w:cs="Arial"/>
        </w:rPr>
        <w:t>, stručne ispite</w:t>
      </w:r>
      <w:r w:rsidR="003831CD" w:rsidRPr="00425326">
        <w:rPr>
          <w:rFonts w:ascii="Arial" w:hAnsi="Arial" w:cs="Arial"/>
        </w:rPr>
        <w:t xml:space="preserve"> iz povijesti</w:t>
      </w:r>
      <w:r w:rsidR="003E4FE8" w:rsidRPr="00425326">
        <w:rPr>
          <w:rFonts w:ascii="Arial" w:hAnsi="Arial" w:cs="Arial"/>
        </w:rPr>
        <w:t xml:space="preserve">, </w:t>
      </w:r>
      <w:r w:rsidR="003831CD" w:rsidRPr="00425326">
        <w:rPr>
          <w:rFonts w:ascii="Arial" w:hAnsi="Arial" w:cs="Arial"/>
        </w:rPr>
        <w:t>TUR</w:t>
      </w:r>
      <w:r w:rsidR="00425326" w:rsidRPr="00425326">
        <w:rPr>
          <w:rFonts w:ascii="Arial" w:hAnsi="Arial" w:cs="Arial"/>
        </w:rPr>
        <w:t xml:space="preserve">, županijska stručna vijeća, školsku prehranu – marende, menstrualne higijenske uloške,  mentorstvo, državna natjecanja, lektira, školske udžbenike, medni dan, sufinanciranje učenika iz Ukrajine, preventivni projekt, </w:t>
      </w:r>
      <w:proofErr w:type="spellStart"/>
      <w:r w:rsidR="00425326" w:rsidRPr="00425326">
        <w:rPr>
          <w:rFonts w:ascii="Arial" w:hAnsi="Arial" w:cs="Arial"/>
        </w:rPr>
        <w:t>psihodijagnostička</w:t>
      </w:r>
      <w:proofErr w:type="spellEnd"/>
      <w:r w:rsidR="00425326" w:rsidRPr="00425326">
        <w:rPr>
          <w:rFonts w:ascii="Arial" w:hAnsi="Arial" w:cs="Arial"/>
        </w:rPr>
        <w:t xml:space="preserve"> sredstva, županijska natjecanja iz hrvatskog jezika i projekt građanin, </w:t>
      </w:r>
    </w:p>
    <w:p w:rsidR="00A458E4" w:rsidRDefault="00A458E4" w:rsidP="00A458E4">
      <w:pPr>
        <w:tabs>
          <w:tab w:val="left" w:pos="360"/>
        </w:tabs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A458E4" w:rsidRPr="006B77BF" w:rsidRDefault="00A458E4" w:rsidP="00A458E4">
      <w:pPr>
        <w:pStyle w:val="Bezproreda"/>
        <w:jc w:val="both"/>
        <w:rPr>
          <w:rFonts w:ascii="Arial" w:hAnsi="Arial" w:cs="Arial"/>
          <w:u w:val="single"/>
        </w:rPr>
      </w:pPr>
      <w:r w:rsidRPr="006B77BF">
        <w:rPr>
          <w:rFonts w:ascii="Arial" w:hAnsi="Arial" w:cs="Arial"/>
          <w:b/>
        </w:rPr>
        <w:t>Pomoći temeljem prijenosa EU sredstva</w:t>
      </w:r>
      <w:r w:rsidRPr="006B77BF">
        <w:rPr>
          <w:rFonts w:ascii="Arial" w:hAnsi="Arial" w:cs="Arial"/>
        </w:rPr>
        <w:t xml:space="preserve"> – škola je u partner na projektu financiran od strane Europskog socijalnog fonda – </w:t>
      </w:r>
      <w:proofErr w:type="spellStart"/>
      <w:r w:rsidRPr="006B77BF">
        <w:rPr>
          <w:rFonts w:ascii="Arial" w:hAnsi="Arial" w:cs="Arial"/>
        </w:rPr>
        <w:t>Perpetuum</w:t>
      </w:r>
      <w:proofErr w:type="spellEnd"/>
      <w:r w:rsidRPr="006B77BF">
        <w:rPr>
          <w:rFonts w:ascii="Arial" w:hAnsi="Arial" w:cs="Arial"/>
        </w:rPr>
        <w:t xml:space="preserve"> </w:t>
      </w:r>
      <w:proofErr w:type="spellStart"/>
      <w:r w:rsidRPr="006B77BF">
        <w:rPr>
          <w:rFonts w:ascii="Arial" w:hAnsi="Arial" w:cs="Arial"/>
        </w:rPr>
        <w:t>Agile</w:t>
      </w:r>
      <w:proofErr w:type="spellEnd"/>
      <w:r w:rsidRPr="006B77BF">
        <w:rPr>
          <w:rFonts w:ascii="Arial" w:hAnsi="Arial" w:cs="Arial"/>
        </w:rPr>
        <w:t>. U 202</w:t>
      </w:r>
      <w:r w:rsidR="003831CD" w:rsidRPr="006B77BF">
        <w:rPr>
          <w:rFonts w:ascii="Arial" w:hAnsi="Arial" w:cs="Arial"/>
        </w:rPr>
        <w:t>3</w:t>
      </w:r>
      <w:r w:rsidRPr="006B77BF">
        <w:rPr>
          <w:rFonts w:ascii="Arial" w:hAnsi="Arial" w:cs="Arial"/>
        </w:rPr>
        <w:t xml:space="preserve">. godini ostvarena su sredstva u iznosu od </w:t>
      </w:r>
      <w:r w:rsidR="003831CD" w:rsidRPr="006B77BF">
        <w:rPr>
          <w:rFonts w:ascii="Arial" w:hAnsi="Arial" w:cs="Arial"/>
        </w:rPr>
        <w:t>444,27 eura</w:t>
      </w:r>
      <w:r w:rsidR="00E34DD7" w:rsidRPr="006B77BF">
        <w:rPr>
          <w:rFonts w:ascii="Arial" w:hAnsi="Arial" w:cs="Arial"/>
        </w:rPr>
        <w:t xml:space="preserve"> ili </w:t>
      </w:r>
      <w:r w:rsidR="003831CD" w:rsidRPr="006B77BF">
        <w:rPr>
          <w:rFonts w:ascii="Arial" w:hAnsi="Arial" w:cs="Arial"/>
        </w:rPr>
        <w:t>88,85</w:t>
      </w:r>
      <w:r w:rsidR="00E34DD7" w:rsidRPr="006B77BF">
        <w:rPr>
          <w:rFonts w:ascii="Arial" w:hAnsi="Arial" w:cs="Arial"/>
        </w:rPr>
        <w:t>% od plana</w:t>
      </w:r>
      <w:r w:rsidRPr="006B77BF">
        <w:rPr>
          <w:rFonts w:ascii="Arial" w:hAnsi="Arial" w:cs="Arial"/>
        </w:rPr>
        <w:t>.</w:t>
      </w:r>
    </w:p>
    <w:p w:rsidR="00252982" w:rsidRPr="006B77BF" w:rsidRDefault="00252982" w:rsidP="002529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</w:rPr>
      </w:pPr>
      <w:r w:rsidRPr="006B77BF">
        <w:rPr>
          <w:rFonts w:ascii="Arial" w:eastAsia="Arial,Bold" w:hAnsi="Arial" w:cs="Arial"/>
        </w:rPr>
        <w:t xml:space="preserve">Projekt - </w:t>
      </w:r>
      <w:proofErr w:type="spellStart"/>
      <w:r w:rsidRPr="006B77BF">
        <w:rPr>
          <w:rFonts w:ascii="Arial" w:hAnsi="Arial" w:cs="Arial"/>
          <w:b/>
          <w:i/>
          <w:iCs/>
        </w:rPr>
        <w:t>PerPeTuUm</w:t>
      </w:r>
      <w:proofErr w:type="spellEnd"/>
      <w:r w:rsidRPr="006B77BF">
        <w:rPr>
          <w:rFonts w:ascii="Arial" w:hAnsi="Arial" w:cs="Arial"/>
          <w:b/>
          <w:i/>
          <w:iCs/>
        </w:rPr>
        <w:t xml:space="preserve"> </w:t>
      </w:r>
      <w:proofErr w:type="spellStart"/>
      <w:r w:rsidRPr="006B77BF">
        <w:rPr>
          <w:rFonts w:ascii="Arial" w:hAnsi="Arial" w:cs="Arial"/>
          <w:b/>
          <w:i/>
          <w:iCs/>
        </w:rPr>
        <w:t>aGile</w:t>
      </w:r>
      <w:proofErr w:type="spellEnd"/>
      <w:r w:rsidRPr="006B77BF">
        <w:rPr>
          <w:rFonts w:ascii="Arial" w:eastAsia="Times New Roman" w:hAnsi="Arial" w:cs="Arial"/>
          <w:lang w:eastAsia="hr-HR"/>
        </w:rPr>
        <w:t xml:space="preserve">  - </w:t>
      </w:r>
      <w:r w:rsidRPr="006B77BF">
        <w:rPr>
          <w:rFonts w:ascii="Arial" w:hAnsi="Arial" w:cs="Arial"/>
          <w:i/>
          <w:iCs/>
        </w:rPr>
        <w:t>Povijest, Povijest umjetnosti, Talijanistika, Germanistika - razvoj, unapređenje i provedba stručne prakse</w:t>
      </w:r>
    </w:p>
    <w:p w:rsidR="00252982" w:rsidRPr="006B77BF" w:rsidRDefault="00252982" w:rsidP="00252982">
      <w:pPr>
        <w:jc w:val="both"/>
        <w:rPr>
          <w:rFonts w:ascii="Arial" w:hAnsi="Arial" w:cs="Arial"/>
        </w:rPr>
      </w:pPr>
      <w:r w:rsidRPr="006B77BF">
        <w:rPr>
          <w:rFonts w:ascii="Arial" w:eastAsia="Times New Roman" w:hAnsi="Arial" w:cs="Arial"/>
          <w:lang w:eastAsia="hr-HR"/>
        </w:rPr>
        <w:t xml:space="preserve">Projekt </w:t>
      </w:r>
      <w:proofErr w:type="spellStart"/>
      <w:r w:rsidRPr="006B77BF">
        <w:rPr>
          <w:rFonts w:ascii="Arial" w:hAnsi="Arial" w:cs="Arial"/>
          <w:i/>
          <w:iCs/>
        </w:rPr>
        <w:t>PerPeTuUm</w:t>
      </w:r>
      <w:proofErr w:type="spellEnd"/>
      <w:r w:rsidRPr="006B77BF">
        <w:rPr>
          <w:rFonts w:ascii="Arial" w:hAnsi="Arial" w:cs="Arial"/>
          <w:i/>
          <w:iCs/>
        </w:rPr>
        <w:t xml:space="preserve"> </w:t>
      </w:r>
      <w:proofErr w:type="spellStart"/>
      <w:r w:rsidRPr="006B77BF">
        <w:rPr>
          <w:rFonts w:ascii="Arial" w:hAnsi="Arial" w:cs="Arial"/>
          <w:i/>
          <w:iCs/>
        </w:rPr>
        <w:t>aGile</w:t>
      </w:r>
      <w:proofErr w:type="spellEnd"/>
      <w:r w:rsidRPr="006B77BF">
        <w:rPr>
          <w:rFonts w:ascii="Arial" w:eastAsia="Times New Roman" w:hAnsi="Arial" w:cs="Arial"/>
          <w:lang w:eastAsia="hr-HR"/>
        </w:rPr>
        <w:t xml:space="preserve">  - </w:t>
      </w:r>
      <w:r w:rsidRPr="006B77BF">
        <w:rPr>
          <w:rFonts w:ascii="Arial" w:hAnsi="Arial" w:cs="Arial"/>
          <w:i/>
          <w:iCs/>
        </w:rPr>
        <w:t xml:space="preserve">Povijest, Povijest umjetnosti, Talijanistika, Germanistika - razvoj, unapređenje i provedba stručne prakse </w:t>
      </w:r>
      <w:r w:rsidRPr="006B77BF">
        <w:rPr>
          <w:rFonts w:ascii="Arial" w:eastAsia="Times New Roman" w:hAnsi="Arial" w:cs="Arial"/>
          <w:lang w:eastAsia="hr-HR"/>
        </w:rPr>
        <w:t xml:space="preserve">Osnovna škola </w:t>
      </w:r>
      <w:proofErr w:type="spellStart"/>
      <w:r w:rsidRPr="006B77BF">
        <w:rPr>
          <w:rFonts w:ascii="Arial" w:eastAsia="Times New Roman" w:hAnsi="Arial" w:cs="Arial"/>
          <w:lang w:eastAsia="hr-HR"/>
        </w:rPr>
        <w:t>Vežica</w:t>
      </w:r>
      <w:proofErr w:type="spellEnd"/>
      <w:r w:rsidRPr="006B77BF">
        <w:rPr>
          <w:rFonts w:ascii="Arial" w:eastAsia="Times New Roman" w:hAnsi="Arial" w:cs="Arial"/>
          <w:lang w:eastAsia="hr-HR"/>
        </w:rPr>
        <w:t xml:space="preserve"> kao partnerska organizacija provodi sa </w:t>
      </w:r>
      <w:r w:rsidRPr="006B77BF">
        <w:rPr>
          <w:rFonts w:ascii="Arial" w:hAnsi="Arial" w:cs="Arial"/>
        </w:rPr>
        <w:t xml:space="preserve">Filozofskim fakultetom u Rijeci koji je financiran bespovratnim sredstvima u sklopu natječaja Europskih socijalnih fondova (ESF) te Operativnog programa „Učinkoviti ljudski potencijali 2014 – 2020“, u iznosu od  3.193.786,40 kuna. Ciljevi projekta uključuju unapređivanje postojećih i razvijanje novih modela provedbe stručne prakse studenata Filozofskog fakulteta u Rijeci kroz osmišljavanje ishoda učenja, te organizaciju i provedbu stručne prakse studenata. </w:t>
      </w:r>
    </w:p>
    <w:p w:rsidR="00252982" w:rsidRPr="006B77BF" w:rsidRDefault="00252982" w:rsidP="00252982">
      <w:pPr>
        <w:jc w:val="both"/>
        <w:rPr>
          <w:rFonts w:ascii="Arial" w:hAnsi="Arial" w:cs="Arial"/>
        </w:rPr>
      </w:pPr>
      <w:r w:rsidRPr="006B77BF">
        <w:rPr>
          <w:rFonts w:ascii="Arial" w:hAnsi="Arial" w:cs="Arial"/>
        </w:rPr>
        <w:lastRenderedPageBreak/>
        <w:t xml:space="preserve">Tijekom tri godina provedbe projekta ostvarit će se brojne aktivnosti u svrhu povećanja stručne prakse i to prije svega kroz digitalizaciju građe, rada u području kulturnih i kreativnih industrija, izdavačke djelatnosti, </w:t>
      </w:r>
      <w:proofErr w:type="spellStart"/>
      <w:r w:rsidRPr="006B77BF">
        <w:rPr>
          <w:rFonts w:ascii="Arial" w:hAnsi="Arial" w:cs="Arial"/>
        </w:rPr>
        <w:t>job-shadowinga</w:t>
      </w:r>
      <w:proofErr w:type="spellEnd"/>
      <w:r w:rsidRPr="006B77BF">
        <w:rPr>
          <w:rFonts w:ascii="Arial" w:hAnsi="Arial" w:cs="Arial"/>
        </w:rPr>
        <w:t>, stjecanja vještina u</w:t>
      </w:r>
      <w:r w:rsidRPr="004B248D">
        <w:rPr>
          <w:rFonts w:ascii="Arial" w:hAnsi="Arial" w:cs="Arial"/>
          <w:sz w:val="24"/>
          <w:szCs w:val="24"/>
        </w:rPr>
        <w:t xml:space="preserve"> </w:t>
      </w:r>
      <w:r w:rsidRPr="006B77BF">
        <w:rPr>
          <w:rFonts w:ascii="Arial" w:hAnsi="Arial" w:cs="Arial"/>
        </w:rPr>
        <w:t>najnovijim trendovima izvođenja</w:t>
      </w:r>
      <w:r w:rsidRPr="004B248D">
        <w:rPr>
          <w:rFonts w:ascii="Arial" w:hAnsi="Arial" w:cs="Arial"/>
          <w:sz w:val="24"/>
          <w:szCs w:val="24"/>
        </w:rPr>
        <w:t xml:space="preserve"> </w:t>
      </w:r>
      <w:r w:rsidRPr="006B77BF">
        <w:rPr>
          <w:rFonts w:ascii="Arial" w:hAnsi="Arial" w:cs="Arial"/>
        </w:rPr>
        <w:t xml:space="preserve">nastavnog procesa, rada u turističkom sektoru, uvida u organizaciju i rad civilnih društava te </w:t>
      </w:r>
      <w:proofErr w:type="spellStart"/>
      <w:r w:rsidRPr="006B77BF">
        <w:rPr>
          <w:rFonts w:ascii="Arial" w:hAnsi="Arial" w:cs="Arial"/>
        </w:rPr>
        <w:t>NGOa</w:t>
      </w:r>
      <w:proofErr w:type="spellEnd"/>
      <w:r w:rsidRPr="006B77BF">
        <w:rPr>
          <w:rFonts w:ascii="Arial" w:hAnsi="Arial" w:cs="Arial"/>
        </w:rPr>
        <w:t>, te svakolikih oblika zaštite i valorizacije kulturne baštine.</w:t>
      </w:r>
    </w:p>
    <w:p w:rsidR="00252982" w:rsidRDefault="00252982" w:rsidP="00252982">
      <w:pPr>
        <w:jc w:val="both"/>
        <w:rPr>
          <w:rFonts w:ascii="Arial" w:hAnsi="Arial" w:cs="Arial"/>
        </w:rPr>
      </w:pPr>
      <w:r w:rsidRPr="006B77BF">
        <w:rPr>
          <w:rFonts w:ascii="Arial" w:hAnsi="Arial" w:cs="Arial"/>
        </w:rPr>
        <w:t>Novouvedeni modeli stručne prakse koji će se razvijati u okviru projekta ostvarit će se kroz opremanje praktikuma i metodičkih vježbaonica gdje će studenti odrađivati dijelove stručne prakse na Fakultetu te kroz edukacije koje su osmišljene u okviru projekta za nastavnike na Fakultetu, kao i mentore koji će raditi sa studentima.</w:t>
      </w:r>
    </w:p>
    <w:p w:rsidR="006B77BF" w:rsidRPr="006B77BF" w:rsidRDefault="006B77BF" w:rsidP="002529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 je završen.</w:t>
      </w:r>
    </w:p>
    <w:p w:rsidR="00252982" w:rsidRPr="006B77BF" w:rsidRDefault="0076122A" w:rsidP="003831CD">
      <w:pPr>
        <w:jc w:val="both"/>
        <w:rPr>
          <w:rFonts w:ascii="Arial" w:hAnsi="Arial" w:cs="Arial"/>
        </w:rPr>
      </w:pPr>
      <w:r w:rsidRPr="006B77BF">
        <w:rPr>
          <w:rFonts w:ascii="Arial" w:hAnsi="Arial" w:cs="Arial"/>
          <w:b/>
        </w:rPr>
        <w:t>Prijenos između proračunskih korisnika istog proračuna</w:t>
      </w:r>
      <w:r w:rsidRPr="006B77BF">
        <w:rPr>
          <w:rFonts w:ascii="Arial" w:hAnsi="Arial" w:cs="Arial"/>
        </w:rPr>
        <w:t xml:space="preserve"> – ostvarene su u iznosu od </w:t>
      </w:r>
      <w:r w:rsidR="003831CD" w:rsidRPr="006B77BF">
        <w:rPr>
          <w:rFonts w:ascii="Arial" w:hAnsi="Arial" w:cs="Arial"/>
        </w:rPr>
        <w:t>1.</w:t>
      </w:r>
      <w:r w:rsidR="006B77BF" w:rsidRPr="006B77BF">
        <w:rPr>
          <w:rFonts w:ascii="Arial" w:hAnsi="Arial" w:cs="Arial"/>
        </w:rPr>
        <w:t>898</w:t>
      </w:r>
      <w:r w:rsidR="003831CD" w:rsidRPr="006B77BF">
        <w:rPr>
          <w:rFonts w:ascii="Arial" w:hAnsi="Arial" w:cs="Arial"/>
        </w:rPr>
        <w:t>,00</w:t>
      </w:r>
      <w:r w:rsidRPr="006B77BF">
        <w:rPr>
          <w:rFonts w:ascii="Arial" w:hAnsi="Arial" w:cs="Arial"/>
        </w:rPr>
        <w:t xml:space="preserve"> </w:t>
      </w:r>
      <w:r w:rsidR="003831CD" w:rsidRPr="006B77BF">
        <w:rPr>
          <w:rFonts w:ascii="Arial" w:hAnsi="Arial" w:cs="Arial"/>
        </w:rPr>
        <w:t xml:space="preserve">eura </w:t>
      </w:r>
      <w:r w:rsidRPr="006B77BF">
        <w:rPr>
          <w:rFonts w:ascii="Arial" w:hAnsi="Arial" w:cs="Arial"/>
        </w:rPr>
        <w:t xml:space="preserve">ili </w:t>
      </w:r>
      <w:r w:rsidR="006B77BF" w:rsidRPr="006B77BF">
        <w:rPr>
          <w:rFonts w:ascii="Arial" w:hAnsi="Arial" w:cs="Arial"/>
        </w:rPr>
        <w:t>126,56</w:t>
      </w:r>
      <w:r w:rsidRPr="006B77BF">
        <w:rPr>
          <w:rFonts w:ascii="Arial" w:hAnsi="Arial" w:cs="Arial"/>
        </w:rPr>
        <w:t>% plana. Ostvareni prihod odnosi se na prihode od Grada Rijeke – Odjel za kulturu. Sredstva su doznačena prema sklopljenom Ugovoru o sufinanciranju programa temeljem Javnih potreba u kulturi Grada Rijeke, za program Plesna bajka – završna produkcija umjetničke škole</w:t>
      </w:r>
      <w:r w:rsidR="006B77BF" w:rsidRPr="006B77BF">
        <w:rPr>
          <w:rFonts w:ascii="Arial" w:hAnsi="Arial" w:cs="Arial"/>
        </w:rPr>
        <w:t>. Također, Škola je primila sredstva u iznosu 398,00 eura za Školsku Zadrugu.</w:t>
      </w:r>
    </w:p>
    <w:p w:rsidR="00252982" w:rsidRPr="006B77BF" w:rsidRDefault="00252982" w:rsidP="009379CD">
      <w:pPr>
        <w:tabs>
          <w:tab w:val="left" w:pos="360"/>
        </w:tabs>
        <w:spacing w:after="0" w:line="236" w:lineRule="auto"/>
        <w:jc w:val="both"/>
        <w:rPr>
          <w:rFonts w:ascii="Arial" w:eastAsia="Arial" w:hAnsi="Arial" w:cs="Arial"/>
          <w:lang w:eastAsia="hr-HR"/>
        </w:rPr>
      </w:pPr>
      <w:r w:rsidRPr="006B77BF">
        <w:rPr>
          <w:rFonts w:ascii="Arial" w:eastAsia="Arial" w:hAnsi="Arial" w:cs="Arial"/>
          <w:b/>
          <w:lang w:eastAsia="hr-HR"/>
        </w:rPr>
        <w:t>Prihodi od nefinancijske imovine</w:t>
      </w:r>
      <w:r w:rsidRPr="006B77BF">
        <w:rPr>
          <w:rFonts w:ascii="Arial" w:eastAsia="Arial" w:hAnsi="Arial" w:cs="Arial"/>
          <w:lang w:eastAsia="hr-HR"/>
        </w:rPr>
        <w:t xml:space="preserve"> – ostvareni su u iznosu od </w:t>
      </w:r>
      <w:r w:rsidR="006B77BF">
        <w:rPr>
          <w:rFonts w:ascii="Arial" w:eastAsia="Arial" w:hAnsi="Arial" w:cs="Arial"/>
          <w:lang w:eastAsia="hr-HR"/>
        </w:rPr>
        <w:t>3.499,08</w:t>
      </w:r>
      <w:r w:rsidR="003831CD" w:rsidRPr="006B77BF">
        <w:rPr>
          <w:rFonts w:ascii="Arial" w:eastAsia="Arial" w:hAnsi="Arial" w:cs="Arial"/>
          <w:lang w:eastAsia="hr-HR"/>
        </w:rPr>
        <w:t xml:space="preserve"> eura</w:t>
      </w:r>
      <w:r w:rsidR="001862E3" w:rsidRPr="006B77BF">
        <w:rPr>
          <w:rFonts w:ascii="Arial" w:eastAsia="Arial" w:hAnsi="Arial" w:cs="Arial"/>
          <w:lang w:eastAsia="hr-HR"/>
        </w:rPr>
        <w:t xml:space="preserve"> ili </w:t>
      </w:r>
      <w:r w:rsidR="006B77BF">
        <w:rPr>
          <w:rFonts w:ascii="Arial" w:eastAsia="Arial" w:hAnsi="Arial" w:cs="Arial"/>
          <w:lang w:eastAsia="hr-HR"/>
        </w:rPr>
        <w:t>100,00</w:t>
      </w:r>
      <w:r w:rsidR="001862E3" w:rsidRPr="006B77BF">
        <w:rPr>
          <w:rFonts w:ascii="Arial" w:eastAsia="Arial" w:hAnsi="Arial" w:cs="Arial"/>
          <w:lang w:eastAsia="hr-HR"/>
        </w:rPr>
        <w:t>% plana</w:t>
      </w:r>
      <w:r w:rsidRPr="006B77BF">
        <w:rPr>
          <w:rFonts w:ascii="Arial" w:eastAsia="Arial" w:hAnsi="Arial" w:cs="Arial"/>
          <w:lang w:eastAsia="hr-HR"/>
        </w:rPr>
        <w:t>, a odnose se na najam stana.</w:t>
      </w:r>
    </w:p>
    <w:p w:rsidR="00252982" w:rsidRPr="00252982" w:rsidRDefault="00252982" w:rsidP="009379CD">
      <w:pPr>
        <w:tabs>
          <w:tab w:val="left" w:pos="360"/>
        </w:tabs>
        <w:spacing w:after="0" w:line="236" w:lineRule="auto"/>
        <w:jc w:val="both"/>
        <w:rPr>
          <w:rFonts w:ascii="Arial" w:eastAsia="Arial" w:hAnsi="Arial" w:cs="Arial"/>
          <w:sz w:val="24"/>
          <w:szCs w:val="24"/>
          <w:lang w:eastAsia="hr-HR"/>
        </w:rPr>
      </w:pPr>
    </w:p>
    <w:p w:rsidR="001862E3" w:rsidRPr="006B77BF" w:rsidRDefault="00252982" w:rsidP="00252982">
      <w:pPr>
        <w:tabs>
          <w:tab w:val="left" w:pos="360"/>
        </w:tabs>
        <w:spacing w:after="0" w:line="236" w:lineRule="auto"/>
        <w:jc w:val="both"/>
        <w:rPr>
          <w:rFonts w:ascii="Arial" w:hAnsi="Arial" w:cs="Arial"/>
        </w:rPr>
      </w:pPr>
      <w:r w:rsidRPr="006B77BF">
        <w:rPr>
          <w:rFonts w:ascii="Arial" w:hAnsi="Arial" w:cs="Arial"/>
          <w:b/>
        </w:rPr>
        <w:t>Prihodi po posebnim propisima</w:t>
      </w:r>
      <w:r w:rsidRPr="006B77BF">
        <w:rPr>
          <w:rFonts w:ascii="Arial" w:hAnsi="Arial" w:cs="Arial"/>
        </w:rPr>
        <w:t xml:space="preserve"> – ostvareni su u iznosu od </w:t>
      </w:r>
      <w:r w:rsidR="006B77BF">
        <w:rPr>
          <w:rFonts w:ascii="Arial" w:hAnsi="Arial" w:cs="Arial"/>
        </w:rPr>
        <w:t>135.846,11</w:t>
      </w:r>
      <w:r w:rsidR="003831CD" w:rsidRPr="006B77BF">
        <w:rPr>
          <w:rFonts w:ascii="Arial" w:hAnsi="Arial" w:cs="Arial"/>
        </w:rPr>
        <w:t xml:space="preserve"> eura</w:t>
      </w:r>
      <w:r w:rsidR="001862E3" w:rsidRPr="006B77BF">
        <w:rPr>
          <w:rFonts w:ascii="Arial" w:hAnsi="Arial" w:cs="Arial"/>
        </w:rPr>
        <w:t xml:space="preserve"> ili </w:t>
      </w:r>
      <w:r w:rsidR="006B77BF">
        <w:rPr>
          <w:rFonts w:ascii="Arial" w:hAnsi="Arial" w:cs="Arial"/>
        </w:rPr>
        <w:t>83,38</w:t>
      </w:r>
      <w:r w:rsidR="001862E3" w:rsidRPr="006B77BF">
        <w:rPr>
          <w:rFonts w:ascii="Arial" w:hAnsi="Arial" w:cs="Arial"/>
        </w:rPr>
        <w:t>% plana</w:t>
      </w:r>
      <w:r w:rsidRPr="006B77BF">
        <w:rPr>
          <w:rFonts w:ascii="Arial" w:hAnsi="Arial" w:cs="Arial"/>
        </w:rPr>
        <w:t>. Odnose se na sufinanciranje prehrane učenika, troškova rada učitelja u PB, participa</w:t>
      </w:r>
      <w:r w:rsidR="0076122A" w:rsidRPr="006B77BF">
        <w:rPr>
          <w:rFonts w:ascii="Arial" w:hAnsi="Arial" w:cs="Arial"/>
        </w:rPr>
        <w:t>cije za umjetničko obrazovanje</w:t>
      </w:r>
      <w:r w:rsidRPr="006B77BF">
        <w:rPr>
          <w:rFonts w:ascii="Arial" w:hAnsi="Arial" w:cs="Arial"/>
        </w:rPr>
        <w:t xml:space="preserve">. Prihod je </w:t>
      </w:r>
      <w:r w:rsidR="006B77BF">
        <w:rPr>
          <w:rFonts w:ascii="Arial" w:hAnsi="Arial" w:cs="Arial"/>
        </w:rPr>
        <w:t>smanjen</w:t>
      </w:r>
      <w:r w:rsidRPr="006B77BF">
        <w:rPr>
          <w:rFonts w:ascii="Arial" w:hAnsi="Arial" w:cs="Arial"/>
        </w:rPr>
        <w:t xml:space="preserve"> u odnosu na prošlu godinu iz razl</w:t>
      </w:r>
      <w:r w:rsidR="001862E3" w:rsidRPr="006B77BF">
        <w:rPr>
          <w:rFonts w:ascii="Arial" w:hAnsi="Arial" w:cs="Arial"/>
        </w:rPr>
        <w:t>oga</w:t>
      </w:r>
      <w:r w:rsidR="0076122A" w:rsidRPr="006B77BF">
        <w:rPr>
          <w:rFonts w:ascii="Arial" w:hAnsi="Arial" w:cs="Arial"/>
        </w:rPr>
        <w:t xml:space="preserve"> što </w:t>
      </w:r>
      <w:r w:rsidR="006B77BF">
        <w:rPr>
          <w:rFonts w:ascii="Arial" w:hAnsi="Arial" w:cs="Arial"/>
        </w:rPr>
        <w:t>je država osigurala marendu za sve učenike, pa više roditelji ne plaćaju marendu.</w:t>
      </w:r>
    </w:p>
    <w:p w:rsidR="003211BD" w:rsidRDefault="003211BD" w:rsidP="00252982">
      <w:pPr>
        <w:tabs>
          <w:tab w:val="left" w:pos="360"/>
        </w:tabs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1862E3" w:rsidRDefault="001862E3" w:rsidP="0076122A">
      <w:pPr>
        <w:pStyle w:val="Bezproreda"/>
        <w:jc w:val="both"/>
        <w:rPr>
          <w:rFonts w:ascii="Arial" w:hAnsi="Arial" w:cs="Arial"/>
        </w:rPr>
      </w:pPr>
      <w:r w:rsidRPr="006B77BF">
        <w:rPr>
          <w:rFonts w:ascii="Arial" w:hAnsi="Arial" w:cs="Arial"/>
          <w:b/>
        </w:rPr>
        <w:t>Prihodi od prodaje proizvoda i robe te pruženih usluga</w:t>
      </w:r>
      <w:r w:rsidRPr="006B77BF">
        <w:rPr>
          <w:rFonts w:ascii="Arial" w:hAnsi="Arial" w:cs="Arial"/>
        </w:rPr>
        <w:t xml:space="preserve"> – ostvareni su u iznosu od </w:t>
      </w:r>
      <w:r w:rsidR="006B77BF">
        <w:rPr>
          <w:rFonts w:ascii="Arial" w:hAnsi="Arial" w:cs="Arial"/>
        </w:rPr>
        <w:t>14.283,76</w:t>
      </w:r>
      <w:r w:rsidR="003831CD" w:rsidRPr="006B77BF">
        <w:rPr>
          <w:rFonts w:ascii="Arial" w:hAnsi="Arial" w:cs="Arial"/>
        </w:rPr>
        <w:t xml:space="preserve"> eura</w:t>
      </w:r>
      <w:r w:rsidRPr="006B77BF">
        <w:rPr>
          <w:rFonts w:ascii="Arial" w:hAnsi="Arial" w:cs="Arial"/>
        </w:rPr>
        <w:t xml:space="preserve"> ili </w:t>
      </w:r>
      <w:r w:rsidR="006B77BF">
        <w:rPr>
          <w:rFonts w:ascii="Arial" w:hAnsi="Arial" w:cs="Arial"/>
        </w:rPr>
        <w:t>111,54</w:t>
      </w:r>
      <w:r w:rsidRPr="006B77BF">
        <w:rPr>
          <w:rFonts w:ascii="Arial" w:hAnsi="Arial" w:cs="Arial"/>
        </w:rPr>
        <w:t>% plana. Prihodi iz ove skupine odnose se na prihode ostvarenih od</w:t>
      </w:r>
      <w:r w:rsidR="003211BD" w:rsidRPr="006B77BF">
        <w:rPr>
          <w:rFonts w:ascii="Arial" w:hAnsi="Arial" w:cs="Arial"/>
        </w:rPr>
        <w:t xml:space="preserve"> najam sportske dvorane</w:t>
      </w:r>
      <w:r w:rsidR="0076122A" w:rsidRPr="006B77BF">
        <w:rPr>
          <w:rFonts w:ascii="Arial" w:hAnsi="Arial" w:cs="Arial"/>
        </w:rPr>
        <w:t xml:space="preserve">  i prihoda od prodaje ulaznica za </w:t>
      </w:r>
      <w:r w:rsidR="003831CD" w:rsidRPr="006B77BF">
        <w:rPr>
          <w:rFonts w:ascii="Arial" w:hAnsi="Arial" w:cs="Arial"/>
        </w:rPr>
        <w:t xml:space="preserve">film </w:t>
      </w:r>
      <w:proofErr w:type="spellStart"/>
      <w:r w:rsidR="003831CD" w:rsidRPr="006B77BF">
        <w:rPr>
          <w:rFonts w:ascii="Arial" w:hAnsi="Arial" w:cs="Arial"/>
        </w:rPr>
        <w:t>Halimino</w:t>
      </w:r>
      <w:proofErr w:type="spellEnd"/>
      <w:r w:rsidR="003831CD" w:rsidRPr="006B77BF">
        <w:rPr>
          <w:rFonts w:ascii="Arial" w:hAnsi="Arial" w:cs="Arial"/>
        </w:rPr>
        <w:t xml:space="preserve"> putovanje od Art kina, EUNEOS – Digital Turni n </w:t>
      </w:r>
      <w:proofErr w:type="spellStart"/>
      <w:r w:rsidR="003831CD" w:rsidRPr="006B77BF">
        <w:rPr>
          <w:rFonts w:ascii="Arial" w:hAnsi="Arial" w:cs="Arial"/>
        </w:rPr>
        <w:t>school</w:t>
      </w:r>
      <w:proofErr w:type="spellEnd"/>
      <w:r w:rsidR="000F0669" w:rsidRPr="006B77BF">
        <w:rPr>
          <w:rFonts w:ascii="Arial" w:hAnsi="Arial" w:cs="Arial"/>
        </w:rPr>
        <w:t xml:space="preserve"> i ručka djelatnika</w:t>
      </w:r>
      <w:r w:rsidR="004736C5">
        <w:rPr>
          <w:rFonts w:ascii="Arial" w:hAnsi="Arial" w:cs="Arial"/>
        </w:rPr>
        <w:t>, Zadruga.</w:t>
      </w:r>
    </w:p>
    <w:p w:rsidR="004736C5" w:rsidRDefault="004736C5" w:rsidP="0076122A">
      <w:pPr>
        <w:pStyle w:val="Bezproreda"/>
        <w:jc w:val="both"/>
        <w:rPr>
          <w:rFonts w:ascii="Arial" w:hAnsi="Arial" w:cs="Arial"/>
        </w:rPr>
      </w:pPr>
    </w:p>
    <w:p w:rsidR="004736C5" w:rsidRPr="006B77BF" w:rsidRDefault="004736C5" w:rsidP="0076122A">
      <w:pPr>
        <w:pStyle w:val="Bezproreda"/>
        <w:jc w:val="both"/>
        <w:rPr>
          <w:rFonts w:ascii="Arial" w:hAnsi="Arial" w:cs="Arial"/>
        </w:rPr>
      </w:pPr>
      <w:r w:rsidRPr="004736C5">
        <w:rPr>
          <w:rFonts w:ascii="Arial" w:hAnsi="Arial" w:cs="Arial"/>
          <w:b/>
        </w:rPr>
        <w:t>Donacije od pravnih i fizičkih osoba izvan općeg proračuna i povrat donacija</w:t>
      </w:r>
      <w:r>
        <w:rPr>
          <w:rFonts w:ascii="Arial" w:hAnsi="Arial" w:cs="Arial"/>
        </w:rPr>
        <w:t xml:space="preserve"> – ostvareni su u iznosu od 6.661,97 eura ili 97,26% plana. Prihodi iz ove skupine odnose se na Sufinanciranje karnevalske povorke, donacije fizičkih osoba-dalekoistočne grnčarije i kosilica za travu, T-</w:t>
      </w:r>
      <w:proofErr w:type="spellStart"/>
      <w:r>
        <w:rPr>
          <w:rFonts w:ascii="Arial" w:hAnsi="Arial" w:cs="Arial"/>
        </w:rPr>
        <w:t>com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connect</w:t>
      </w:r>
      <w:proofErr w:type="spellEnd"/>
      <w:r>
        <w:rPr>
          <w:rFonts w:ascii="Arial" w:hAnsi="Arial" w:cs="Arial"/>
        </w:rPr>
        <w:t xml:space="preserve"> set i </w:t>
      </w:r>
      <w:proofErr w:type="spellStart"/>
      <w:r>
        <w:rPr>
          <w:rFonts w:ascii="Arial" w:hAnsi="Arial" w:cs="Arial"/>
        </w:rPr>
        <w:t>dfrobot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gravity</w:t>
      </w:r>
      <w:proofErr w:type="spellEnd"/>
      <w:r>
        <w:rPr>
          <w:rFonts w:ascii="Arial" w:hAnsi="Arial" w:cs="Arial"/>
        </w:rPr>
        <w:t>, Konzum – lopte, društvene igre, ormarić).</w:t>
      </w:r>
    </w:p>
    <w:p w:rsidR="00D54112" w:rsidRDefault="00D54112" w:rsidP="00252982">
      <w:pPr>
        <w:tabs>
          <w:tab w:val="left" w:pos="360"/>
        </w:tabs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D54112" w:rsidRPr="004736C5" w:rsidRDefault="00D54112" w:rsidP="00D541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</w:rPr>
      </w:pPr>
      <w:r w:rsidRPr="004736C5">
        <w:rPr>
          <w:rFonts w:ascii="Arial" w:hAnsi="Arial" w:cs="Arial"/>
          <w:b/>
        </w:rPr>
        <w:t>Prihodi iz nadležnog proračuna za financiranje redovne djelatnosti proračunskih korisnika</w:t>
      </w:r>
      <w:r w:rsidRPr="004736C5">
        <w:rPr>
          <w:rFonts w:ascii="Arial" w:hAnsi="Arial" w:cs="Arial"/>
        </w:rPr>
        <w:t xml:space="preserve"> – ostvareni su u iznosu od </w:t>
      </w:r>
      <w:r w:rsidR="004736C5">
        <w:rPr>
          <w:rFonts w:ascii="Arial" w:hAnsi="Arial" w:cs="Arial"/>
        </w:rPr>
        <w:t>173.424,96</w:t>
      </w:r>
      <w:r w:rsidR="003831CD" w:rsidRPr="004736C5">
        <w:rPr>
          <w:rFonts w:ascii="Arial" w:hAnsi="Arial" w:cs="Arial"/>
        </w:rPr>
        <w:t xml:space="preserve"> eura</w:t>
      </w:r>
      <w:r w:rsidRPr="004736C5">
        <w:rPr>
          <w:rFonts w:ascii="Arial" w:hAnsi="Arial" w:cs="Arial"/>
        </w:rPr>
        <w:t xml:space="preserve"> ili </w:t>
      </w:r>
      <w:r w:rsidR="004736C5">
        <w:rPr>
          <w:rFonts w:ascii="Arial" w:hAnsi="Arial" w:cs="Arial"/>
        </w:rPr>
        <w:t>89,57</w:t>
      </w:r>
      <w:r w:rsidRPr="004736C5">
        <w:rPr>
          <w:rFonts w:ascii="Arial" w:hAnsi="Arial" w:cs="Arial"/>
        </w:rPr>
        <w:t xml:space="preserve">% plana. </w:t>
      </w:r>
      <w:r w:rsidRPr="004736C5">
        <w:rPr>
          <w:rFonts w:ascii="Arial" w:eastAsia="Arial,Bold" w:hAnsi="Arial" w:cs="Arial"/>
        </w:rPr>
        <w:t>Ovim prihodom osiguravaju se sredstva za financiranje minimalnog financijskog standarda javnih potreba osnovnog školstva u Gradu Rijeci. Sredstva su utrošena za materijalne rashode, financijske rashode, materijal, dijelove i usluge za te</w:t>
      </w:r>
      <w:r w:rsidR="003831CD" w:rsidRPr="004736C5">
        <w:rPr>
          <w:rFonts w:ascii="Arial" w:eastAsia="Arial,Bold" w:hAnsi="Arial" w:cs="Arial"/>
        </w:rPr>
        <w:t xml:space="preserve">kuće održavanje. </w:t>
      </w:r>
      <w:r w:rsidRPr="004736C5">
        <w:rPr>
          <w:rFonts w:ascii="Arial" w:eastAsia="Arial,Bold" w:hAnsi="Arial" w:cs="Arial"/>
        </w:rPr>
        <w:t>Grad Rijeka ovim prihodom osigurava sre</w:t>
      </w:r>
      <w:r w:rsidR="003831CD" w:rsidRPr="004736C5">
        <w:rPr>
          <w:rFonts w:ascii="Arial" w:eastAsia="Arial,Bold" w:hAnsi="Arial" w:cs="Arial"/>
        </w:rPr>
        <w:t>dstva za provođenje aktivnosti P</w:t>
      </w:r>
      <w:r w:rsidRPr="004736C5">
        <w:rPr>
          <w:rFonts w:ascii="Arial" w:eastAsia="Arial,Bold" w:hAnsi="Arial" w:cs="Arial"/>
        </w:rPr>
        <w:t xml:space="preserve">roduženog boravka, </w:t>
      </w:r>
      <w:r w:rsidR="003831CD" w:rsidRPr="004736C5">
        <w:rPr>
          <w:rFonts w:ascii="Arial" w:eastAsia="Arial,Bold" w:hAnsi="Arial" w:cs="Arial"/>
        </w:rPr>
        <w:t>Građanski odgoj i obrazovanje, Moja Rijeka i Rad sa darovitom djecom</w:t>
      </w:r>
      <w:r w:rsidR="004736C5">
        <w:rPr>
          <w:rFonts w:ascii="Arial" w:eastAsia="Arial,Bold" w:hAnsi="Arial" w:cs="Arial"/>
        </w:rPr>
        <w:t xml:space="preserve"> i radni udžbenici.</w:t>
      </w:r>
    </w:p>
    <w:p w:rsidR="007F64EA" w:rsidRDefault="007F64EA" w:rsidP="00D541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sz w:val="24"/>
          <w:szCs w:val="24"/>
        </w:rPr>
      </w:pPr>
    </w:p>
    <w:p w:rsidR="00643281" w:rsidRDefault="00643281">
      <w:pPr>
        <w:rPr>
          <w:rFonts w:ascii="Arial" w:eastAsia="Arial" w:hAnsi="Arial" w:cs="Arial"/>
          <w:sz w:val="24"/>
          <w:szCs w:val="24"/>
          <w:u w:val="single"/>
          <w:lang w:eastAsia="hr-HR"/>
        </w:rPr>
      </w:pPr>
    </w:p>
    <w:p w:rsidR="00643281" w:rsidRDefault="00643281" w:rsidP="00643281">
      <w:pPr>
        <w:tabs>
          <w:tab w:val="left" w:pos="360"/>
        </w:tabs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0F0669" w:rsidRDefault="000F0669" w:rsidP="0064328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126B8" w:rsidRDefault="00B126B8">
      <w:pPr>
        <w:rPr>
          <w:rFonts w:ascii="Arial" w:eastAsia="Arial" w:hAnsi="Arial" w:cs="Arial"/>
          <w:sz w:val="24"/>
          <w:szCs w:val="24"/>
          <w:u w:val="single"/>
          <w:lang w:eastAsia="hr-HR"/>
        </w:rPr>
      </w:pPr>
      <w:r>
        <w:rPr>
          <w:rFonts w:ascii="Arial" w:eastAsia="Arial" w:hAnsi="Arial" w:cs="Arial"/>
          <w:sz w:val="24"/>
          <w:szCs w:val="24"/>
          <w:u w:val="single"/>
          <w:lang w:eastAsia="hr-HR"/>
        </w:rPr>
        <w:br w:type="page"/>
      </w:r>
    </w:p>
    <w:p w:rsidR="009379CD" w:rsidRPr="00D44755" w:rsidRDefault="00FC3C2F" w:rsidP="000F0669">
      <w:pPr>
        <w:rPr>
          <w:rFonts w:ascii="Arial" w:eastAsia="Arial" w:hAnsi="Arial" w:cs="Arial"/>
          <w:sz w:val="24"/>
          <w:szCs w:val="24"/>
          <w:u w:val="single"/>
          <w:lang w:eastAsia="hr-HR"/>
        </w:rPr>
      </w:pPr>
      <w:r w:rsidRPr="00D44755">
        <w:rPr>
          <w:rFonts w:ascii="Arial" w:eastAsia="Arial" w:hAnsi="Arial" w:cs="Arial"/>
          <w:sz w:val="24"/>
          <w:szCs w:val="24"/>
          <w:u w:val="single"/>
          <w:lang w:eastAsia="hr-HR"/>
        </w:rPr>
        <w:lastRenderedPageBreak/>
        <w:t>RASHODI I IZDACI</w:t>
      </w:r>
    </w:p>
    <w:p w:rsidR="00FC3C2F" w:rsidRPr="00D316F9" w:rsidRDefault="00FC3C2F" w:rsidP="009379CD">
      <w:pPr>
        <w:tabs>
          <w:tab w:val="left" w:pos="360"/>
        </w:tabs>
        <w:spacing w:after="0" w:line="236" w:lineRule="auto"/>
        <w:jc w:val="both"/>
        <w:rPr>
          <w:rFonts w:ascii="Arial" w:eastAsia="Arial" w:hAnsi="Arial" w:cs="Arial"/>
          <w:u w:val="single"/>
          <w:lang w:eastAsia="hr-HR"/>
        </w:rPr>
      </w:pPr>
    </w:p>
    <w:p w:rsidR="00FC3C2F" w:rsidRPr="00D316F9" w:rsidRDefault="00FC3C2F" w:rsidP="00FC3C2F">
      <w:pPr>
        <w:tabs>
          <w:tab w:val="left" w:pos="360"/>
        </w:tabs>
        <w:spacing w:after="0" w:line="236" w:lineRule="auto"/>
        <w:jc w:val="both"/>
        <w:rPr>
          <w:rFonts w:ascii="Arial" w:eastAsia="Arial" w:hAnsi="Arial" w:cs="Arial"/>
          <w:lang w:eastAsia="hr-HR"/>
        </w:rPr>
      </w:pPr>
      <w:r w:rsidRPr="00D316F9">
        <w:rPr>
          <w:rFonts w:ascii="Arial" w:eastAsia="Arial" w:hAnsi="Arial" w:cs="Arial"/>
          <w:lang w:eastAsia="hr-HR"/>
        </w:rPr>
        <w:t xml:space="preserve">U slijedećoj tablici broj 3. daje se pregled ostvarenih rashoda i izdataka Financijskog plana Osnovne škole </w:t>
      </w:r>
      <w:proofErr w:type="spellStart"/>
      <w:r w:rsidRPr="00D316F9">
        <w:rPr>
          <w:rFonts w:ascii="Arial" w:eastAsia="Arial" w:hAnsi="Arial" w:cs="Arial"/>
          <w:lang w:eastAsia="hr-HR"/>
        </w:rPr>
        <w:t>Vežica</w:t>
      </w:r>
      <w:proofErr w:type="spellEnd"/>
      <w:r w:rsidRPr="00D316F9">
        <w:rPr>
          <w:rFonts w:ascii="Arial" w:eastAsia="Arial" w:hAnsi="Arial" w:cs="Arial"/>
          <w:lang w:eastAsia="hr-HR"/>
        </w:rPr>
        <w:t xml:space="preserve"> u</w:t>
      </w:r>
      <w:r w:rsidR="003211BD" w:rsidRPr="00D316F9">
        <w:rPr>
          <w:rFonts w:ascii="Arial" w:eastAsia="Arial" w:hAnsi="Arial" w:cs="Arial"/>
          <w:lang w:eastAsia="hr-HR"/>
        </w:rPr>
        <w:t xml:space="preserve"> </w:t>
      </w:r>
      <w:r w:rsidRPr="00D316F9">
        <w:rPr>
          <w:rFonts w:ascii="Arial" w:eastAsia="Arial" w:hAnsi="Arial" w:cs="Arial"/>
          <w:lang w:eastAsia="hr-HR"/>
        </w:rPr>
        <w:t>202</w:t>
      </w:r>
      <w:r w:rsidR="000F0669" w:rsidRPr="00D316F9">
        <w:rPr>
          <w:rFonts w:ascii="Arial" w:eastAsia="Arial" w:hAnsi="Arial" w:cs="Arial"/>
          <w:lang w:eastAsia="hr-HR"/>
        </w:rPr>
        <w:t>3</w:t>
      </w:r>
      <w:r w:rsidRPr="00D316F9">
        <w:rPr>
          <w:rFonts w:ascii="Arial" w:eastAsia="Arial" w:hAnsi="Arial" w:cs="Arial"/>
          <w:lang w:eastAsia="hr-HR"/>
        </w:rPr>
        <w:t>. godini u odnosu na tekući plan za 202</w:t>
      </w:r>
      <w:r w:rsidR="000F0669" w:rsidRPr="00D316F9">
        <w:rPr>
          <w:rFonts w:ascii="Arial" w:eastAsia="Arial" w:hAnsi="Arial" w:cs="Arial"/>
          <w:lang w:eastAsia="hr-HR"/>
        </w:rPr>
        <w:t>3</w:t>
      </w:r>
      <w:r w:rsidR="003E7A07" w:rsidRPr="00D316F9">
        <w:rPr>
          <w:rFonts w:ascii="Arial" w:eastAsia="Arial" w:hAnsi="Arial" w:cs="Arial"/>
          <w:lang w:eastAsia="hr-HR"/>
        </w:rPr>
        <w:t>. godinu i izvršenje prošlo izvještajno razdoblje.</w:t>
      </w:r>
    </w:p>
    <w:p w:rsidR="00FC3C2F" w:rsidRDefault="00FC3C2F" w:rsidP="00FC3C2F">
      <w:pPr>
        <w:tabs>
          <w:tab w:val="left" w:pos="360"/>
        </w:tabs>
        <w:spacing w:after="0" w:line="236" w:lineRule="auto"/>
        <w:jc w:val="both"/>
        <w:rPr>
          <w:rFonts w:ascii="Arial" w:eastAsia="Arial" w:hAnsi="Arial" w:cs="Arial"/>
          <w:sz w:val="24"/>
          <w:szCs w:val="24"/>
          <w:lang w:eastAsia="hr-HR"/>
        </w:rPr>
      </w:pPr>
    </w:p>
    <w:p w:rsidR="00FC3C2F" w:rsidRDefault="00FC3C2F" w:rsidP="00FC3C2F">
      <w:pPr>
        <w:tabs>
          <w:tab w:val="left" w:pos="360"/>
        </w:tabs>
        <w:spacing w:after="0" w:line="236" w:lineRule="auto"/>
        <w:jc w:val="both"/>
        <w:rPr>
          <w:rFonts w:ascii="Arial" w:eastAsia="Arial" w:hAnsi="Arial" w:cs="Arial"/>
          <w:b/>
          <w:sz w:val="24"/>
          <w:szCs w:val="24"/>
          <w:lang w:eastAsia="hr-HR"/>
        </w:rPr>
      </w:pPr>
      <w:r w:rsidRPr="000626C0">
        <w:rPr>
          <w:rFonts w:ascii="Arial" w:eastAsia="Arial" w:hAnsi="Arial" w:cs="Arial"/>
          <w:b/>
          <w:sz w:val="24"/>
          <w:szCs w:val="24"/>
          <w:lang w:eastAsia="hr-HR"/>
        </w:rPr>
        <w:t xml:space="preserve">Tablica </w:t>
      </w:r>
      <w:r>
        <w:rPr>
          <w:rFonts w:ascii="Arial" w:eastAsia="Arial" w:hAnsi="Arial" w:cs="Arial"/>
          <w:b/>
          <w:sz w:val="24"/>
          <w:szCs w:val="24"/>
          <w:lang w:eastAsia="hr-HR"/>
        </w:rPr>
        <w:t>3</w:t>
      </w:r>
      <w:r w:rsidRPr="000626C0">
        <w:rPr>
          <w:rFonts w:ascii="Arial" w:eastAsia="Arial" w:hAnsi="Arial" w:cs="Arial"/>
          <w:b/>
          <w:sz w:val="24"/>
          <w:szCs w:val="24"/>
          <w:lang w:eastAsia="hr-HR"/>
        </w:rPr>
        <w:t xml:space="preserve">. Ostvarenje </w:t>
      </w:r>
      <w:r>
        <w:rPr>
          <w:rFonts w:ascii="Arial" w:eastAsia="Arial" w:hAnsi="Arial" w:cs="Arial"/>
          <w:b/>
          <w:sz w:val="24"/>
          <w:szCs w:val="24"/>
          <w:lang w:eastAsia="hr-HR"/>
        </w:rPr>
        <w:t>rashoda/izdataka</w:t>
      </w:r>
      <w:r w:rsidRPr="000626C0">
        <w:rPr>
          <w:rFonts w:ascii="Arial" w:eastAsia="Arial" w:hAnsi="Arial" w:cs="Arial"/>
          <w:b/>
          <w:sz w:val="24"/>
          <w:szCs w:val="24"/>
          <w:lang w:eastAsia="hr-HR"/>
        </w:rPr>
        <w:t xml:space="preserve"> Financijskog plana Osnovne škole </w:t>
      </w:r>
      <w:proofErr w:type="spellStart"/>
      <w:r w:rsidRPr="000626C0">
        <w:rPr>
          <w:rFonts w:ascii="Arial" w:eastAsia="Arial" w:hAnsi="Arial" w:cs="Arial"/>
          <w:b/>
          <w:sz w:val="24"/>
          <w:szCs w:val="24"/>
          <w:lang w:eastAsia="hr-HR"/>
        </w:rPr>
        <w:t>Vežica</w:t>
      </w:r>
      <w:proofErr w:type="spellEnd"/>
      <w:r w:rsidRPr="000626C0">
        <w:rPr>
          <w:rFonts w:ascii="Arial" w:eastAsia="Arial" w:hAnsi="Arial" w:cs="Arial"/>
          <w:b/>
          <w:sz w:val="24"/>
          <w:szCs w:val="24"/>
          <w:lang w:eastAsia="hr-HR"/>
        </w:rPr>
        <w:t xml:space="preserve"> u 202</w:t>
      </w:r>
      <w:r w:rsidR="000F0669">
        <w:rPr>
          <w:rFonts w:ascii="Arial" w:eastAsia="Arial" w:hAnsi="Arial" w:cs="Arial"/>
          <w:b/>
          <w:sz w:val="24"/>
          <w:szCs w:val="24"/>
          <w:lang w:eastAsia="hr-HR"/>
        </w:rPr>
        <w:t>3</w:t>
      </w:r>
      <w:r w:rsidRPr="000626C0">
        <w:rPr>
          <w:rFonts w:ascii="Arial" w:eastAsia="Arial" w:hAnsi="Arial" w:cs="Arial"/>
          <w:b/>
          <w:sz w:val="24"/>
          <w:szCs w:val="24"/>
          <w:lang w:eastAsia="hr-HR"/>
        </w:rPr>
        <w:t>. godini</w:t>
      </w:r>
    </w:p>
    <w:p w:rsidR="00E3598E" w:rsidRDefault="004736C5" w:rsidP="00FC3C2F">
      <w:pPr>
        <w:tabs>
          <w:tab w:val="left" w:pos="360"/>
        </w:tabs>
        <w:spacing w:after="0" w:line="236" w:lineRule="auto"/>
        <w:jc w:val="both"/>
        <w:rPr>
          <w:rFonts w:ascii="Arial" w:eastAsia="Arial" w:hAnsi="Arial" w:cs="Arial"/>
          <w:b/>
          <w:sz w:val="24"/>
          <w:szCs w:val="24"/>
          <w:lang w:eastAsia="hr-HR"/>
        </w:rPr>
      </w:pPr>
      <w:r w:rsidRPr="004736C5">
        <w:rPr>
          <w:noProof/>
        </w:rPr>
        <w:drawing>
          <wp:inline distT="0" distB="0" distL="0" distR="0">
            <wp:extent cx="5940425" cy="3066264"/>
            <wp:effectExtent l="0" t="0" r="3175" b="1270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98E" w:rsidRDefault="00E3598E" w:rsidP="00FC3C2F">
      <w:pPr>
        <w:tabs>
          <w:tab w:val="left" w:pos="360"/>
        </w:tabs>
        <w:spacing w:after="0" w:line="236" w:lineRule="auto"/>
        <w:jc w:val="both"/>
        <w:rPr>
          <w:rFonts w:ascii="Arial" w:eastAsia="Arial" w:hAnsi="Arial" w:cs="Arial"/>
          <w:b/>
          <w:sz w:val="24"/>
          <w:szCs w:val="24"/>
          <w:lang w:eastAsia="hr-HR"/>
        </w:rPr>
      </w:pPr>
    </w:p>
    <w:p w:rsidR="00721583" w:rsidRPr="009430BD" w:rsidRDefault="00721583" w:rsidP="00721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30BD">
        <w:rPr>
          <w:rFonts w:ascii="Arial" w:hAnsi="Arial" w:cs="Arial"/>
        </w:rPr>
        <w:t>Iz danog prikaza vidljivo je da su u</w:t>
      </w:r>
      <w:r w:rsidR="00361BE9" w:rsidRPr="009430BD">
        <w:rPr>
          <w:rFonts w:ascii="Arial" w:hAnsi="Arial" w:cs="Arial"/>
        </w:rPr>
        <w:t xml:space="preserve"> </w:t>
      </w:r>
      <w:r w:rsidRPr="009430BD">
        <w:rPr>
          <w:rFonts w:ascii="Arial" w:hAnsi="Arial" w:cs="Arial"/>
        </w:rPr>
        <w:t>202</w:t>
      </w:r>
      <w:r w:rsidR="00B126B8" w:rsidRPr="009430BD">
        <w:rPr>
          <w:rFonts w:ascii="Arial" w:hAnsi="Arial" w:cs="Arial"/>
        </w:rPr>
        <w:t>3</w:t>
      </w:r>
      <w:r w:rsidRPr="009430BD">
        <w:rPr>
          <w:rFonts w:ascii="Arial" w:hAnsi="Arial" w:cs="Arial"/>
        </w:rPr>
        <w:t xml:space="preserve">. godini ukupni rashodi i izdaci izvršeni u iznosu </w:t>
      </w:r>
      <w:r w:rsidR="009430BD" w:rsidRPr="009430BD">
        <w:rPr>
          <w:rFonts w:ascii="Arial" w:hAnsi="Arial" w:cs="Arial"/>
        </w:rPr>
        <w:t>1.938.773,32</w:t>
      </w:r>
      <w:r w:rsidRPr="009430BD">
        <w:rPr>
          <w:rFonts w:ascii="Arial" w:hAnsi="Arial" w:cs="Arial"/>
        </w:rPr>
        <w:t xml:space="preserve"> </w:t>
      </w:r>
      <w:r w:rsidR="00B126B8" w:rsidRPr="009430BD">
        <w:rPr>
          <w:rFonts w:ascii="Arial" w:hAnsi="Arial" w:cs="Arial"/>
        </w:rPr>
        <w:t xml:space="preserve">eura </w:t>
      </w:r>
      <w:r w:rsidRPr="009430BD">
        <w:rPr>
          <w:rFonts w:ascii="Arial" w:hAnsi="Arial" w:cs="Arial"/>
        </w:rPr>
        <w:t xml:space="preserve">ili </w:t>
      </w:r>
      <w:r w:rsidR="009430BD" w:rsidRPr="009430BD">
        <w:rPr>
          <w:rFonts w:ascii="Arial" w:hAnsi="Arial" w:cs="Arial"/>
        </w:rPr>
        <w:t>91,84</w:t>
      </w:r>
      <w:r w:rsidRPr="009430BD">
        <w:rPr>
          <w:rFonts w:ascii="Arial" w:hAnsi="Arial" w:cs="Arial"/>
        </w:rPr>
        <w:t>% plana.</w:t>
      </w:r>
    </w:p>
    <w:p w:rsidR="00316D3E" w:rsidRPr="009430BD" w:rsidRDefault="00316D3E" w:rsidP="00721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6D3E" w:rsidRPr="009430BD" w:rsidRDefault="00316D3E" w:rsidP="00316D3E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430BD">
        <w:rPr>
          <w:rFonts w:ascii="Arial" w:hAnsi="Arial" w:cs="Arial"/>
          <w:b/>
        </w:rPr>
        <w:t>RASHODI ZA ZAPOSLENE</w:t>
      </w:r>
    </w:p>
    <w:p w:rsidR="00316D3E" w:rsidRPr="009430BD" w:rsidRDefault="00316D3E" w:rsidP="00316D3E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430BD">
        <w:rPr>
          <w:rFonts w:ascii="Arial" w:hAnsi="Arial" w:cs="Arial"/>
        </w:rPr>
        <w:t>Rashodi za zaposlene su planirani u iznosu od</w:t>
      </w:r>
      <w:r w:rsidR="00B126B8" w:rsidRPr="009430BD">
        <w:rPr>
          <w:rFonts w:ascii="Arial" w:hAnsi="Arial" w:cs="Arial"/>
        </w:rPr>
        <w:t xml:space="preserve"> </w:t>
      </w:r>
      <w:r w:rsidR="009430BD" w:rsidRPr="009430BD">
        <w:rPr>
          <w:rFonts w:ascii="Arial" w:hAnsi="Arial" w:cs="Arial"/>
        </w:rPr>
        <w:t>1.634.801</w:t>
      </w:r>
      <w:r w:rsidR="00B126B8" w:rsidRPr="009430BD">
        <w:rPr>
          <w:rFonts w:ascii="Arial" w:hAnsi="Arial" w:cs="Arial"/>
        </w:rPr>
        <w:t>,00 euro</w:t>
      </w:r>
      <w:r w:rsidRPr="009430BD">
        <w:rPr>
          <w:rFonts w:ascii="Arial" w:hAnsi="Arial" w:cs="Arial"/>
        </w:rPr>
        <w:t xml:space="preserve">, a izvršeni su u iznosu od </w:t>
      </w:r>
      <w:r w:rsidR="009430BD" w:rsidRPr="009430BD">
        <w:rPr>
          <w:rFonts w:ascii="Arial" w:hAnsi="Arial" w:cs="Arial"/>
        </w:rPr>
        <w:t>1.526.241,91</w:t>
      </w:r>
      <w:r w:rsidR="00B126B8" w:rsidRPr="009430BD">
        <w:rPr>
          <w:rFonts w:ascii="Arial" w:hAnsi="Arial" w:cs="Arial"/>
        </w:rPr>
        <w:t xml:space="preserve"> euro</w:t>
      </w:r>
      <w:r w:rsidRPr="009430BD">
        <w:rPr>
          <w:rFonts w:ascii="Arial" w:hAnsi="Arial" w:cs="Arial"/>
        </w:rPr>
        <w:t xml:space="preserve"> što predstavlja </w:t>
      </w:r>
      <w:r w:rsidR="009430BD" w:rsidRPr="009430BD">
        <w:rPr>
          <w:rFonts w:ascii="Arial" w:hAnsi="Arial" w:cs="Arial"/>
        </w:rPr>
        <w:t>93,36</w:t>
      </w:r>
      <w:r w:rsidR="00361BE9" w:rsidRPr="009430BD">
        <w:rPr>
          <w:rFonts w:ascii="Arial" w:hAnsi="Arial" w:cs="Arial"/>
        </w:rPr>
        <w:t xml:space="preserve">% </w:t>
      </w:r>
      <w:r w:rsidR="00B126B8" w:rsidRPr="009430BD">
        <w:rPr>
          <w:rFonts w:ascii="Arial" w:hAnsi="Arial" w:cs="Arial"/>
        </w:rPr>
        <w:t>plana</w:t>
      </w:r>
      <w:r w:rsidR="00361BE9" w:rsidRPr="009430BD">
        <w:rPr>
          <w:rFonts w:ascii="Arial" w:hAnsi="Arial" w:cs="Arial"/>
        </w:rPr>
        <w:t>,</w:t>
      </w:r>
      <w:r w:rsidRPr="009430BD">
        <w:rPr>
          <w:rFonts w:ascii="Arial" w:hAnsi="Arial" w:cs="Arial"/>
        </w:rPr>
        <w:t xml:space="preserve"> </w:t>
      </w:r>
      <w:r w:rsidR="00361BE9" w:rsidRPr="009430BD">
        <w:rPr>
          <w:rFonts w:ascii="Arial" w:hAnsi="Arial" w:cs="Arial"/>
        </w:rPr>
        <w:t xml:space="preserve">a u odnosu na isto razdoblje prethodne godine veći su za </w:t>
      </w:r>
      <w:r w:rsidR="009430BD" w:rsidRPr="009430BD">
        <w:rPr>
          <w:rFonts w:ascii="Arial" w:hAnsi="Arial" w:cs="Arial"/>
        </w:rPr>
        <w:t>192.645,45</w:t>
      </w:r>
      <w:r w:rsidR="00361BE9" w:rsidRPr="009430BD">
        <w:rPr>
          <w:rFonts w:ascii="Arial" w:hAnsi="Arial" w:cs="Arial"/>
        </w:rPr>
        <w:t xml:space="preserve"> ili </w:t>
      </w:r>
      <w:r w:rsidR="009430BD" w:rsidRPr="009430BD">
        <w:rPr>
          <w:rFonts w:ascii="Arial" w:hAnsi="Arial" w:cs="Arial"/>
        </w:rPr>
        <w:t>14,45</w:t>
      </w:r>
      <w:r w:rsidR="00361BE9" w:rsidRPr="009430BD">
        <w:rPr>
          <w:rFonts w:ascii="Arial" w:hAnsi="Arial" w:cs="Arial"/>
        </w:rPr>
        <w:t xml:space="preserve">%. </w:t>
      </w:r>
      <w:r w:rsidRPr="009430BD">
        <w:rPr>
          <w:rFonts w:ascii="Arial" w:hAnsi="Arial" w:cs="Arial"/>
        </w:rPr>
        <w:t>Rashodi za zaposlene obuhvaćaju plaće, doprinose na plaće i ostale rashode za zaposlene.</w:t>
      </w:r>
    </w:p>
    <w:p w:rsidR="00316D3E" w:rsidRPr="009430BD" w:rsidRDefault="00316D3E" w:rsidP="00316D3E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16D3E" w:rsidRPr="009430BD" w:rsidRDefault="00316D3E" w:rsidP="00316D3E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430BD">
        <w:rPr>
          <w:rFonts w:ascii="Arial" w:hAnsi="Arial" w:cs="Arial"/>
          <w:b/>
        </w:rPr>
        <w:t>MATERIJALNI RASHODI</w:t>
      </w:r>
    </w:p>
    <w:p w:rsidR="00C27BC8" w:rsidRPr="009430BD" w:rsidRDefault="00316D3E" w:rsidP="00316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30BD">
        <w:rPr>
          <w:rFonts w:ascii="Arial" w:hAnsi="Arial" w:cs="Arial"/>
        </w:rPr>
        <w:t xml:space="preserve">Materijalni rashodi su planirani u iznosu od </w:t>
      </w:r>
      <w:r w:rsidR="009430BD" w:rsidRPr="009430BD">
        <w:rPr>
          <w:rFonts w:ascii="Arial" w:hAnsi="Arial" w:cs="Arial"/>
        </w:rPr>
        <w:t>375.910,00</w:t>
      </w:r>
      <w:r w:rsidRPr="009430BD">
        <w:rPr>
          <w:rFonts w:ascii="Arial" w:hAnsi="Arial" w:cs="Arial"/>
        </w:rPr>
        <w:t xml:space="preserve">, a izvršeni su u iznosu od </w:t>
      </w:r>
      <w:r w:rsidR="009430BD" w:rsidRPr="009430BD">
        <w:rPr>
          <w:rFonts w:ascii="Arial" w:hAnsi="Arial" w:cs="Arial"/>
        </w:rPr>
        <w:t>334.018,82</w:t>
      </w:r>
      <w:r w:rsidR="00B126B8" w:rsidRPr="009430BD">
        <w:rPr>
          <w:rFonts w:ascii="Arial" w:hAnsi="Arial" w:cs="Arial"/>
        </w:rPr>
        <w:t xml:space="preserve"> eura</w:t>
      </w:r>
      <w:r w:rsidRPr="009430BD">
        <w:rPr>
          <w:rFonts w:ascii="Arial" w:hAnsi="Arial" w:cs="Arial"/>
        </w:rPr>
        <w:t xml:space="preserve"> što predstavlja </w:t>
      </w:r>
      <w:r w:rsidR="009430BD" w:rsidRPr="009430BD">
        <w:rPr>
          <w:rFonts w:ascii="Arial" w:hAnsi="Arial" w:cs="Arial"/>
        </w:rPr>
        <w:t>88,86</w:t>
      </w:r>
      <w:r w:rsidR="00361BE9" w:rsidRPr="009430BD">
        <w:rPr>
          <w:rFonts w:ascii="Arial" w:hAnsi="Arial" w:cs="Arial"/>
        </w:rPr>
        <w:t xml:space="preserve">% </w:t>
      </w:r>
      <w:r w:rsidR="00B126B8" w:rsidRPr="009430BD">
        <w:rPr>
          <w:rFonts w:ascii="Arial" w:hAnsi="Arial" w:cs="Arial"/>
        </w:rPr>
        <w:t>plana</w:t>
      </w:r>
      <w:r w:rsidR="00361BE9" w:rsidRPr="009430BD">
        <w:rPr>
          <w:rFonts w:ascii="Arial" w:hAnsi="Arial" w:cs="Arial"/>
        </w:rPr>
        <w:t xml:space="preserve">, a u odnosu na isto razdoblje prethodne godine veći su za </w:t>
      </w:r>
      <w:r w:rsidR="009430BD" w:rsidRPr="009430BD">
        <w:rPr>
          <w:rFonts w:ascii="Arial" w:hAnsi="Arial" w:cs="Arial"/>
        </w:rPr>
        <w:t>35.726,04</w:t>
      </w:r>
      <w:r w:rsidR="00B126B8" w:rsidRPr="009430BD">
        <w:rPr>
          <w:rFonts w:ascii="Arial" w:hAnsi="Arial" w:cs="Arial"/>
        </w:rPr>
        <w:t xml:space="preserve"> euro</w:t>
      </w:r>
      <w:r w:rsidR="00361BE9" w:rsidRPr="009430BD">
        <w:rPr>
          <w:rFonts w:ascii="Arial" w:hAnsi="Arial" w:cs="Arial"/>
        </w:rPr>
        <w:t xml:space="preserve"> ili </w:t>
      </w:r>
      <w:r w:rsidR="009430BD" w:rsidRPr="009430BD">
        <w:rPr>
          <w:rFonts w:ascii="Arial" w:hAnsi="Arial" w:cs="Arial"/>
        </w:rPr>
        <w:t>11,98</w:t>
      </w:r>
      <w:r w:rsidR="00361BE9" w:rsidRPr="009430BD">
        <w:rPr>
          <w:rFonts w:ascii="Arial" w:hAnsi="Arial" w:cs="Arial"/>
        </w:rPr>
        <w:t xml:space="preserve">%. </w:t>
      </w:r>
      <w:r w:rsidRPr="009430BD">
        <w:rPr>
          <w:rFonts w:ascii="Arial" w:hAnsi="Arial" w:cs="Arial"/>
        </w:rPr>
        <w:t xml:space="preserve">Odnose se na rashode za redovno poslovanje i izvršavanje programskih aktivnosti </w:t>
      </w:r>
      <w:r w:rsidR="00361BE9" w:rsidRPr="009430BD">
        <w:rPr>
          <w:rFonts w:ascii="Arial" w:hAnsi="Arial" w:cs="Arial"/>
        </w:rPr>
        <w:t>škole.</w:t>
      </w:r>
    </w:p>
    <w:p w:rsidR="00C27BC8" w:rsidRDefault="00C27BC8" w:rsidP="00316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6D3E" w:rsidRPr="009430BD" w:rsidRDefault="00316D3E" w:rsidP="00316D3E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430BD">
        <w:rPr>
          <w:rFonts w:ascii="Arial" w:hAnsi="Arial" w:cs="Arial"/>
          <w:b/>
        </w:rPr>
        <w:t>FINANCIJSKI RASHODI</w:t>
      </w:r>
    </w:p>
    <w:p w:rsidR="000E0E34" w:rsidRDefault="00316D3E" w:rsidP="00316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30BD">
        <w:rPr>
          <w:rFonts w:ascii="Arial" w:hAnsi="Arial" w:cs="Arial"/>
        </w:rPr>
        <w:t xml:space="preserve">Financijski rashodi su planirani u iznosu od </w:t>
      </w:r>
      <w:r w:rsidR="009430BD" w:rsidRPr="009430BD">
        <w:rPr>
          <w:rFonts w:ascii="Arial" w:hAnsi="Arial" w:cs="Arial"/>
        </w:rPr>
        <w:t>1.843,00</w:t>
      </w:r>
      <w:r w:rsidR="00B126B8" w:rsidRPr="009430BD">
        <w:rPr>
          <w:rFonts w:ascii="Arial" w:hAnsi="Arial" w:cs="Arial"/>
        </w:rPr>
        <w:t xml:space="preserve"> euro</w:t>
      </w:r>
      <w:r w:rsidRPr="009430BD">
        <w:rPr>
          <w:rFonts w:ascii="Arial" w:hAnsi="Arial" w:cs="Arial"/>
        </w:rPr>
        <w:t xml:space="preserve">, a izvršeni su u iznosu od </w:t>
      </w:r>
      <w:r w:rsidR="009430BD" w:rsidRPr="009430BD">
        <w:rPr>
          <w:rFonts w:ascii="Arial" w:hAnsi="Arial" w:cs="Arial"/>
        </w:rPr>
        <w:t>1.727,80</w:t>
      </w:r>
      <w:r w:rsidR="00B126B8" w:rsidRPr="009430BD">
        <w:rPr>
          <w:rFonts w:ascii="Arial" w:hAnsi="Arial" w:cs="Arial"/>
        </w:rPr>
        <w:t xml:space="preserve"> euro</w:t>
      </w:r>
      <w:r w:rsidRPr="009430BD">
        <w:rPr>
          <w:rFonts w:ascii="Arial" w:hAnsi="Arial" w:cs="Arial"/>
        </w:rPr>
        <w:t xml:space="preserve"> što predstavlja </w:t>
      </w:r>
      <w:r w:rsidR="009430BD" w:rsidRPr="009430BD">
        <w:rPr>
          <w:rFonts w:ascii="Arial" w:hAnsi="Arial" w:cs="Arial"/>
        </w:rPr>
        <w:t>93,74</w:t>
      </w:r>
      <w:r w:rsidRPr="009430BD">
        <w:rPr>
          <w:rFonts w:ascii="Arial" w:hAnsi="Arial" w:cs="Arial"/>
        </w:rPr>
        <w:t>% plan</w:t>
      </w:r>
      <w:r w:rsidR="00B126B8" w:rsidRPr="009430BD">
        <w:rPr>
          <w:rFonts w:ascii="Arial" w:hAnsi="Arial" w:cs="Arial"/>
        </w:rPr>
        <w:t>a</w:t>
      </w:r>
      <w:r w:rsidRPr="009430BD">
        <w:rPr>
          <w:rFonts w:ascii="Arial" w:hAnsi="Arial" w:cs="Arial"/>
        </w:rPr>
        <w:t xml:space="preserve">. </w:t>
      </w:r>
      <w:r w:rsidR="000E0E34" w:rsidRPr="009430BD">
        <w:rPr>
          <w:rFonts w:ascii="Arial" w:hAnsi="Arial" w:cs="Arial"/>
        </w:rPr>
        <w:t xml:space="preserve">Financijski rashodi se odnose </w:t>
      </w:r>
      <w:r w:rsidR="00B53BD9" w:rsidRPr="009430BD">
        <w:rPr>
          <w:rFonts w:ascii="Arial" w:hAnsi="Arial" w:cs="Arial"/>
        </w:rPr>
        <w:t xml:space="preserve">na troškove bankarskih usluga, </w:t>
      </w:r>
      <w:r w:rsidR="000E0E34" w:rsidRPr="009430BD">
        <w:rPr>
          <w:rFonts w:ascii="Arial" w:hAnsi="Arial" w:cs="Arial"/>
        </w:rPr>
        <w:t>usluga platnog prometa</w:t>
      </w:r>
      <w:r w:rsidR="00B53BD9" w:rsidRPr="009430BD">
        <w:rPr>
          <w:rFonts w:ascii="Arial" w:hAnsi="Arial" w:cs="Arial"/>
        </w:rPr>
        <w:t xml:space="preserve"> te zateznih kamata s osnove sudskih sporova.</w:t>
      </w:r>
    </w:p>
    <w:p w:rsidR="009430BD" w:rsidRDefault="009430BD" w:rsidP="00316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30BD" w:rsidRPr="00D316F9" w:rsidRDefault="009430BD" w:rsidP="000E0E34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316F9">
        <w:rPr>
          <w:rFonts w:ascii="Arial" w:hAnsi="Arial" w:cs="Arial"/>
          <w:b/>
        </w:rPr>
        <w:t>NAKNADE GRAĐANIMA I KUĆANSTVIMA NA TEMELJU OSIGURANJA I DRUGE NAKNADE</w:t>
      </w:r>
    </w:p>
    <w:p w:rsidR="000E0E34" w:rsidRDefault="009430BD" w:rsidP="009430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16F9">
        <w:rPr>
          <w:rFonts w:ascii="Arial" w:hAnsi="Arial" w:cs="Arial"/>
        </w:rPr>
        <w:t xml:space="preserve">Naknade građanima i kućanstvima na temelju osiguranja i druge naknade planirane su u iznosu od 37.500,00 eura, a izvršene su u iznosu od 37.271,71 euro ili 99,39 %. Rashodi se odnose na radne bilježnice i </w:t>
      </w:r>
      <w:r w:rsidR="00D316F9" w:rsidRPr="00D316F9">
        <w:rPr>
          <w:rFonts w:ascii="Arial" w:hAnsi="Arial" w:cs="Arial"/>
        </w:rPr>
        <w:t>radne udžbenike.</w:t>
      </w:r>
    </w:p>
    <w:p w:rsidR="00D44755" w:rsidRPr="00D316F9" w:rsidRDefault="00D44755" w:rsidP="009430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0E34" w:rsidRPr="00D316F9" w:rsidRDefault="000E0E34" w:rsidP="000E0E34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316F9">
        <w:rPr>
          <w:rFonts w:ascii="Arial" w:hAnsi="Arial" w:cs="Arial"/>
          <w:b/>
        </w:rPr>
        <w:lastRenderedPageBreak/>
        <w:t>RASHODI ZA NABAVU NEFINANCIJSKE IMOVINE</w:t>
      </w:r>
    </w:p>
    <w:p w:rsidR="000E0E34" w:rsidRDefault="000E0E34" w:rsidP="000E0E34">
      <w:pPr>
        <w:pStyle w:val="Bezproreda"/>
        <w:jc w:val="both"/>
        <w:rPr>
          <w:rFonts w:ascii="Arial" w:hAnsi="Arial" w:cs="Arial"/>
        </w:rPr>
      </w:pPr>
      <w:r w:rsidRPr="00D316F9">
        <w:rPr>
          <w:rFonts w:ascii="Arial" w:hAnsi="Arial" w:cs="Arial"/>
        </w:rPr>
        <w:t xml:space="preserve">Rashodi za nabavu nefinancijske imovine planirane su u iznosu </w:t>
      </w:r>
      <w:r w:rsidR="00D316F9">
        <w:rPr>
          <w:rFonts w:ascii="Arial" w:hAnsi="Arial" w:cs="Arial"/>
        </w:rPr>
        <w:t>60.195,00 eura</w:t>
      </w:r>
      <w:r w:rsidRPr="00D316F9">
        <w:rPr>
          <w:rFonts w:ascii="Arial" w:hAnsi="Arial" w:cs="Arial"/>
        </w:rPr>
        <w:t xml:space="preserve">, a izvršene su u iznosu od </w:t>
      </w:r>
      <w:r w:rsidR="00D316F9">
        <w:rPr>
          <w:rFonts w:ascii="Arial" w:hAnsi="Arial" w:cs="Arial"/>
        </w:rPr>
        <w:t>39.496,85</w:t>
      </w:r>
      <w:r w:rsidR="00B126B8" w:rsidRPr="00D316F9">
        <w:rPr>
          <w:rFonts w:ascii="Arial" w:hAnsi="Arial" w:cs="Arial"/>
        </w:rPr>
        <w:t xml:space="preserve"> eura</w:t>
      </w:r>
      <w:r w:rsidRPr="00D316F9">
        <w:rPr>
          <w:rFonts w:ascii="Arial" w:hAnsi="Arial" w:cs="Arial"/>
        </w:rPr>
        <w:t xml:space="preserve"> što predstavlja </w:t>
      </w:r>
      <w:r w:rsidR="00D316F9">
        <w:rPr>
          <w:rFonts w:ascii="Arial" w:hAnsi="Arial" w:cs="Arial"/>
        </w:rPr>
        <w:t>65,61</w:t>
      </w:r>
      <w:r w:rsidRPr="00D316F9">
        <w:rPr>
          <w:rFonts w:ascii="Arial" w:hAnsi="Arial" w:cs="Arial"/>
        </w:rPr>
        <w:t>% plana. Škola je u 202</w:t>
      </w:r>
      <w:r w:rsidR="00B126B8" w:rsidRPr="00D316F9">
        <w:rPr>
          <w:rFonts w:ascii="Arial" w:hAnsi="Arial" w:cs="Arial"/>
        </w:rPr>
        <w:t>3</w:t>
      </w:r>
      <w:r w:rsidRPr="00D316F9">
        <w:rPr>
          <w:rFonts w:ascii="Arial" w:hAnsi="Arial" w:cs="Arial"/>
        </w:rPr>
        <w:t>. godin</w:t>
      </w:r>
      <w:r w:rsidR="00361BE9" w:rsidRPr="00D316F9">
        <w:rPr>
          <w:rFonts w:ascii="Arial" w:hAnsi="Arial" w:cs="Arial"/>
        </w:rPr>
        <w:t xml:space="preserve">i </w:t>
      </w:r>
      <w:r w:rsidR="00B126B8" w:rsidRPr="00D316F9">
        <w:rPr>
          <w:rFonts w:ascii="Arial" w:hAnsi="Arial" w:cs="Arial"/>
        </w:rPr>
        <w:t xml:space="preserve">kupila </w:t>
      </w:r>
      <w:proofErr w:type="spellStart"/>
      <w:r w:rsidR="00B126B8" w:rsidRPr="00D316F9">
        <w:rPr>
          <w:rFonts w:ascii="Arial" w:hAnsi="Arial" w:cs="Arial"/>
        </w:rPr>
        <w:t>klavinovu</w:t>
      </w:r>
      <w:proofErr w:type="spellEnd"/>
      <w:r w:rsidR="00B126B8" w:rsidRPr="00D316F9">
        <w:rPr>
          <w:rFonts w:ascii="Arial" w:hAnsi="Arial" w:cs="Arial"/>
        </w:rPr>
        <w:t xml:space="preserve">, 3 klavirske stolice, 3 projektora, </w:t>
      </w:r>
      <w:r w:rsidR="00D316F9">
        <w:rPr>
          <w:rFonts w:ascii="Arial" w:hAnsi="Arial" w:cs="Arial"/>
        </w:rPr>
        <w:t>6</w:t>
      </w:r>
      <w:r w:rsidR="00B126B8" w:rsidRPr="00D316F9">
        <w:rPr>
          <w:rFonts w:ascii="Arial" w:hAnsi="Arial" w:cs="Arial"/>
        </w:rPr>
        <w:t xml:space="preserve"> računalo</w:t>
      </w:r>
      <w:r w:rsidR="00D316F9">
        <w:rPr>
          <w:rFonts w:ascii="Arial" w:hAnsi="Arial" w:cs="Arial"/>
        </w:rPr>
        <w:t xml:space="preserve">, plinski štednjak, </w:t>
      </w:r>
      <w:proofErr w:type="spellStart"/>
      <w:r w:rsidR="00D316F9">
        <w:rPr>
          <w:rFonts w:ascii="Arial" w:hAnsi="Arial" w:cs="Arial"/>
        </w:rPr>
        <w:t>konvektomat</w:t>
      </w:r>
      <w:proofErr w:type="spellEnd"/>
      <w:r w:rsidR="00D316F9">
        <w:rPr>
          <w:rFonts w:ascii="Arial" w:hAnsi="Arial" w:cs="Arial"/>
        </w:rPr>
        <w:t>, 2 rashladna uređaja, 2 klime, opremila zbornicu sa konferencijskim stolom, ormarićima na ključić za djelatnike, kauč, mali frižider.</w:t>
      </w:r>
    </w:p>
    <w:p w:rsidR="00FA08DC" w:rsidRDefault="00FA08DC" w:rsidP="000E0E34">
      <w:pPr>
        <w:pStyle w:val="Bezproreda"/>
        <w:jc w:val="both"/>
        <w:rPr>
          <w:rFonts w:ascii="Arial" w:hAnsi="Arial" w:cs="Arial"/>
        </w:rPr>
      </w:pPr>
    </w:p>
    <w:p w:rsidR="00FA08DC" w:rsidRPr="00D316F9" w:rsidRDefault="00FA08DC" w:rsidP="000E0E34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Stanje novčanih sredstva na računu OŠ </w:t>
      </w:r>
      <w:proofErr w:type="spellStart"/>
      <w:r>
        <w:rPr>
          <w:rFonts w:ascii="Arial" w:hAnsi="Arial" w:cs="Arial"/>
        </w:rPr>
        <w:t>Vežica</w:t>
      </w:r>
      <w:proofErr w:type="spellEnd"/>
      <w:r>
        <w:rPr>
          <w:rFonts w:ascii="Arial" w:hAnsi="Arial" w:cs="Arial"/>
        </w:rPr>
        <w:t xml:space="preserve"> na početku i na kraju proračunske godine iznosi 3.120,19 eura.</w:t>
      </w:r>
    </w:p>
    <w:p w:rsidR="00F86805" w:rsidRDefault="00F86805" w:rsidP="000E0E3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86805" w:rsidRDefault="00F86805" w:rsidP="000E0E3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86805" w:rsidRDefault="00F86805" w:rsidP="00F868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F87" w:rsidRDefault="00D02F87">
      <w:pPr>
        <w:rPr>
          <w:rFonts w:ascii="Arial" w:eastAsia="Arial" w:hAnsi="Arial" w:cs="Arial"/>
          <w:sz w:val="24"/>
          <w:szCs w:val="24"/>
          <w:lang w:eastAsia="hr-HR"/>
        </w:rPr>
      </w:pPr>
      <w:r w:rsidRPr="00D02F87">
        <w:rPr>
          <w:rFonts w:ascii="Arial" w:eastAsia="Arial" w:hAnsi="Arial" w:cs="Arial"/>
          <w:sz w:val="24"/>
          <w:szCs w:val="24"/>
          <w:lang w:eastAsia="hr-HR"/>
        </w:rPr>
        <w:t xml:space="preserve">U tablici koja slijedi prikazano je ostvarenje Financijskog plana po programima </w:t>
      </w:r>
    </w:p>
    <w:p w:rsidR="00D02F87" w:rsidRDefault="00D02F87">
      <w:pPr>
        <w:rPr>
          <w:rFonts w:ascii="Arial" w:eastAsia="Arial" w:hAnsi="Arial" w:cs="Arial"/>
          <w:sz w:val="24"/>
          <w:szCs w:val="24"/>
          <w:lang w:eastAsia="hr-HR"/>
        </w:rPr>
      </w:pPr>
      <w:r w:rsidRPr="00D02F87">
        <w:rPr>
          <w:noProof/>
        </w:rPr>
        <w:drawing>
          <wp:inline distT="0" distB="0" distL="0" distR="0">
            <wp:extent cx="5940425" cy="2784832"/>
            <wp:effectExtent l="0" t="0" r="3175" b="0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CD" w:rsidRPr="00ED5CCD" w:rsidRDefault="00ED5CCD" w:rsidP="00ED5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5CCD">
        <w:rPr>
          <w:rFonts w:ascii="Arial" w:hAnsi="Arial" w:cs="Arial"/>
        </w:rPr>
        <w:t>Ukupni rashodi planirani su u iznosu od 2.111.049,00 eura, od čega je utrošeno</w:t>
      </w:r>
    </w:p>
    <w:p w:rsidR="00ED5CCD" w:rsidRPr="00ED5CCD" w:rsidRDefault="00ED5CCD" w:rsidP="00ED5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5CCD">
        <w:rPr>
          <w:rFonts w:ascii="Arial" w:eastAsia="Arial,Bold" w:hAnsi="Arial" w:cs="Arial"/>
          <w:b/>
          <w:bCs/>
        </w:rPr>
        <w:t>1.938.773,32 eura ili 91,84% od godišnjeg Plana</w:t>
      </w:r>
      <w:r w:rsidRPr="00ED5CCD">
        <w:rPr>
          <w:rFonts w:ascii="Arial" w:hAnsi="Arial" w:cs="Arial"/>
        </w:rPr>
        <w:t>, a odnose se na ostvarivanje 3 osnovna programa:</w:t>
      </w:r>
    </w:p>
    <w:p w:rsidR="00ED5CCD" w:rsidRPr="00ED5CCD" w:rsidRDefault="00ED5CCD" w:rsidP="00ED5CCD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</w:rPr>
      </w:pPr>
      <w:r w:rsidRPr="00ED5CCD">
        <w:rPr>
          <w:rFonts w:ascii="Arial" w:eastAsia="Arial,Bold" w:hAnsi="Arial" w:cs="Arial"/>
          <w:b/>
          <w:bCs/>
        </w:rPr>
        <w:t>Programa zakonskog standarda – decentralizirane funkcije,</w:t>
      </w:r>
    </w:p>
    <w:p w:rsidR="00ED5CCD" w:rsidRPr="00ED5CCD" w:rsidRDefault="00ED5CCD" w:rsidP="00ED5CCD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</w:rPr>
      </w:pPr>
      <w:r w:rsidRPr="00ED5CCD">
        <w:rPr>
          <w:rFonts w:ascii="Arial" w:eastAsia="Arial,Bold" w:hAnsi="Arial" w:cs="Arial"/>
          <w:b/>
          <w:bCs/>
        </w:rPr>
        <w:t>Programa standarda iznad državnog standarda – šire javne potrebe i</w:t>
      </w:r>
    </w:p>
    <w:p w:rsidR="00ED5CCD" w:rsidRPr="00ED5CCD" w:rsidRDefault="00ED5CCD" w:rsidP="00ED5CCD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ED5CCD">
        <w:rPr>
          <w:rFonts w:ascii="Arial" w:eastAsia="Arial,Bold" w:hAnsi="Arial" w:cs="Arial"/>
          <w:b/>
          <w:bCs/>
        </w:rPr>
        <w:t>Ostale programske aktivnosti osnovnih škola</w:t>
      </w:r>
      <w:r w:rsidRPr="00ED5CCD">
        <w:rPr>
          <w:rFonts w:ascii="Arial" w:hAnsi="Arial" w:cs="Arial"/>
        </w:rPr>
        <w:t>.</w:t>
      </w:r>
    </w:p>
    <w:p w:rsidR="00ED5CCD" w:rsidRPr="00ED5CCD" w:rsidRDefault="00ED5CCD" w:rsidP="00ED5CCD">
      <w:pPr>
        <w:jc w:val="both"/>
        <w:rPr>
          <w:rFonts w:ascii="Arial" w:hAnsi="Arial" w:cs="Arial"/>
          <w:sz w:val="24"/>
          <w:szCs w:val="24"/>
        </w:rPr>
      </w:pPr>
      <w:r w:rsidRPr="00ED5CCD">
        <w:rPr>
          <w:noProof/>
        </w:rPr>
        <w:lastRenderedPageBreak/>
        <w:drawing>
          <wp:inline distT="0" distB="0" distL="0" distR="0">
            <wp:extent cx="5940425" cy="7410487"/>
            <wp:effectExtent l="0" t="0" r="3175" b="0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1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F87" w:rsidRPr="00ED5CCD" w:rsidRDefault="00D02F87" w:rsidP="00D02F87">
      <w:pPr>
        <w:jc w:val="both"/>
        <w:rPr>
          <w:rFonts w:ascii="Arial" w:hAnsi="Arial" w:cs="Arial"/>
        </w:rPr>
      </w:pPr>
      <w:r w:rsidRPr="00ED5CCD">
        <w:rPr>
          <w:rFonts w:ascii="Arial" w:hAnsi="Arial" w:cs="Arial"/>
        </w:rPr>
        <w:t>U strukturi ukupno ostvarenih rashoda u 2023. godini najveće je učešće u ostalim programskim aktivnostima osnovnih škola (</w:t>
      </w:r>
      <w:r w:rsidR="00ED5CCD" w:rsidRPr="00ED5CCD">
        <w:rPr>
          <w:rFonts w:ascii="Arial" w:hAnsi="Arial" w:cs="Arial"/>
        </w:rPr>
        <w:t>89,34</w:t>
      </w:r>
      <w:r w:rsidRPr="00ED5CCD">
        <w:rPr>
          <w:rFonts w:ascii="Arial" w:hAnsi="Arial" w:cs="Arial"/>
        </w:rPr>
        <w:t>%), slijedi program zakonskog standarda – decentralizirane funkcije (</w:t>
      </w:r>
      <w:r w:rsidR="00ED5CCD" w:rsidRPr="00ED5CCD">
        <w:rPr>
          <w:rFonts w:ascii="Arial" w:hAnsi="Arial" w:cs="Arial"/>
        </w:rPr>
        <w:t>6,41</w:t>
      </w:r>
      <w:r w:rsidRPr="00ED5CCD">
        <w:rPr>
          <w:rFonts w:ascii="Arial" w:hAnsi="Arial" w:cs="Arial"/>
        </w:rPr>
        <w:t>%) i program standarda iznad državnog standarda – šire javne potrebe (4,2</w:t>
      </w:r>
      <w:r w:rsidR="00ED5CCD" w:rsidRPr="00ED5CCD">
        <w:rPr>
          <w:rFonts w:ascii="Arial" w:hAnsi="Arial" w:cs="Arial"/>
        </w:rPr>
        <w:t>6</w:t>
      </w:r>
      <w:r w:rsidRPr="00ED5CCD">
        <w:rPr>
          <w:rFonts w:ascii="Arial" w:hAnsi="Arial" w:cs="Arial"/>
        </w:rPr>
        <w:t>%).</w:t>
      </w:r>
    </w:p>
    <w:p w:rsidR="00D02F87" w:rsidRDefault="00D02F87">
      <w:pPr>
        <w:rPr>
          <w:rFonts w:ascii="Arial" w:eastAsia="Arial" w:hAnsi="Arial" w:cs="Arial"/>
          <w:sz w:val="24"/>
          <w:szCs w:val="24"/>
          <w:lang w:eastAsia="hr-HR"/>
        </w:rPr>
      </w:pPr>
    </w:p>
    <w:p w:rsidR="00A12FC0" w:rsidRPr="00D02F87" w:rsidRDefault="00A12FC0">
      <w:pPr>
        <w:rPr>
          <w:rFonts w:ascii="Arial" w:eastAsia="Arial" w:hAnsi="Arial" w:cs="Arial"/>
          <w:sz w:val="24"/>
          <w:szCs w:val="24"/>
          <w:lang w:eastAsia="hr-HR"/>
        </w:rPr>
      </w:pPr>
      <w:r w:rsidRPr="00D02F87">
        <w:rPr>
          <w:rFonts w:ascii="Arial" w:eastAsia="Arial" w:hAnsi="Arial" w:cs="Arial"/>
          <w:sz w:val="24"/>
          <w:szCs w:val="24"/>
          <w:lang w:eastAsia="hr-HR"/>
        </w:rPr>
        <w:br w:type="page"/>
      </w:r>
    </w:p>
    <w:p w:rsidR="00ED5CCD" w:rsidRPr="00ED5CCD" w:rsidRDefault="00ED5CCD" w:rsidP="00ED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</w:rPr>
      </w:pPr>
      <w:r w:rsidRPr="00ED5CCD">
        <w:rPr>
          <w:rFonts w:ascii="Arial" w:eastAsia="Arial,Bold" w:hAnsi="Arial" w:cs="Arial"/>
          <w:b/>
          <w:bCs/>
        </w:rPr>
        <w:lastRenderedPageBreak/>
        <w:t>Obrazloženje u svezi ostvarivanja navedenih programa je sljedeće:</w:t>
      </w:r>
    </w:p>
    <w:p w:rsidR="00ED5CCD" w:rsidRPr="00ED5CCD" w:rsidRDefault="00ED5CCD" w:rsidP="00ED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</w:rPr>
      </w:pPr>
    </w:p>
    <w:p w:rsidR="00ED5CCD" w:rsidRPr="00ED5CCD" w:rsidRDefault="00ED5CCD" w:rsidP="00ED5CCD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</w:rPr>
      </w:pPr>
      <w:r w:rsidRPr="00ED5CCD">
        <w:rPr>
          <w:rFonts w:ascii="Arial" w:eastAsia="Arial,Bold" w:hAnsi="Arial" w:cs="Arial"/>
        </w:rPr>
        <w:t>A) PROGRAM ZAKONSKOG STANDARDA – DECENTRALIZIRANE FUNKCIJE</w:t>
      </w:r>
    </w:p>
    <w:p w:rsidR="00ED5CCD" w:rsidRPr="00ED5CCD" w:rsidRDefault="00ED5CCD" w:rsidP="00ED5CCD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</w:rPr>
      </w:pPr>
    </w:p>
    <w:p w:rsidR="00ED5CCD" w:rsidRPr="00ED5CCD" w:rsidRDefault="00ED5CCD" w:rsidP="00ED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</w:rPr>
      </w:pPr>
      <w:r w:rsidRPr="00ED5CCD">
        <w:rPr>
          <w:rFonts w:ascii="Arial" w:eastAsia="Arial,Bold" w:hAnsi="Arial" w:cs="Arial"/>
          <w:b/>
          <w:bCs/>
        </w:rPr>
        <w:t>Opis i cilj Programa:</w:t>
      </w:r>
    </w:p>
    <w:p w:rsidR="00ED5CCD" w:rsidRPr="00ED5CCD" w:rsidRDefault="00ED5CCD" w:rsidP="00ED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</w:rPr>
      </w:pPr>
      <w:r w:rsidRPr="00ED5CCD">
        <w:rPr>
          <w:rFonts w:ascii="Arial" w:eastAsia="Arial,Bold" w:hAnsi="Arial" w:cs="Arial"/>
        </w:rPr>
        <w:t>Ovim Programom osiguravaju se sredstva za financiranje minimalnog financijskog standarda javnih potreba osnovnog školstva u Gradu Rijeci. Osiguravaju se sredstva za materijalne rashode, financijske rashode, materijal, dijelove i usluge za tekuće održavanje i rashode za nabavu proizvedene dugotrajne imovine (opreme).</w:t>
      </w:r>
    </w:p>
    <w:p w:rsidR="00ED5CCD" w:rsidRPr="00ED5CCD" w:rsidRDefault="00ED5CCD" w:rsidP="00ED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</w:rPr>
      </w:pPr>
      <w:r w:rsidRPr="00ED5CCD">
        <w:rPr>
          <w:rFonts w:ascii="Arial" w:eastAsia="Arial,Bold" w:hAnsi="Arial" w:cs="Arial"/>
        </w:rPr>
        <w:t>Cilj Programa je osiguravanje minimalnog financijskog standarda nužnog za realizaciju plana i programa osnovnoškolskog obrazovanja.</w:t>
      </w:r>
    </w:p>
    <w:p w:rsidR="00ED5CCD" w:rsidRPr="00ED5CCD" w:rsidRDefault="00ED5CCD" w:rsidP="00ED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</w:rPr>
      </w:pPr>
      <w:r w:rsidRPr="00ED5CCD">
        <w:rPr>
          <w:rFonts w:ascii="Arial" w:eastAsia="Arial,Bold" w:hAnsi="Arial" w:cs="Arial"/>
          <w:b/>
          <w:bCs/>
        </w:rPr>
        <w:t>Tijekom 2023. godine ovaj Program realiziran je provedbom jedne aktivnosti i jednog kapitalnog projekta.</w:t>
      </w:r>
    </w:p>
    <w:p w:rsidR="00ED5CCD" w:rsidRPr="00ED5CCD" w:rsidRDefault="00ED5CCD" w:rsidP="00ED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</w:rPr>
      </w:pPr>
    </w:p>
    <w:p w:rsidR="00ED5CCD" w:rsidRPr="00ED5CCD" w:rsidRDefault="00ED5CCD" w:rsidP="00ED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</w:rPr>
      </w:pPr>
      <w:r w:rsidRPr="00ED5CCD">
        <w:rPr>
          <w:rFonts w:ascii="Arial" w:eastAsia="Arial,Bold" w:hAnsi="Arial" w:cs="Arial"/>
          <w:b/>
          <w:bCs/>
        </w:rPr>
        <w:t>Realizirana sredstva:</w:t>
      </w:r>
    </w:p>
    <w:p w:rsidR="00ED5CCD" w:rsidRPr="00ED5CCD" w:rsidRDefault="00ED5CCD" w:rsidP="00ED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</w:rPr>
      </w:pPr>
      <w:r w:rsidRPr="00ED5CCD">
        <w:rPr>
          <w:rFonts w:ascii="Arial" w:eastAsia="Arial,Bold" w:hAnsi="Arial" w:cs="Arial"/>
        </w:rPr>
        <w:t xml:space="preserve">Financijskim planom za 2023. godinu za potrebe provođenja aktivnosti sadržanih u ovom Programu planirano je 121.042,00 eura od čega je utrošeno </w:t>
      </w:r>
      <w:r w:rsidRPr="00ED5CCD">
        <w:rPr>
          <w:rFonts w:ascii="Arial" w:eastAsia="Arial,Bold" w:hAnsi="Arial" w:cs="Arial"/>
          <w:b/>
          <w:bCs/>
        </w:rPr>
        <w:t>124.184,57 kn ili 102,60% godišnjeg Plana.</w:t>
      </w:r>
    </w:p>
    <w:p w:rsidR="00ED5CCD" w:rsidRPr="00ED5CCD" w:rsidRDefault="00ED5CCD" w:rsidP="00ED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</w:rPr>
      </w:pPr>
      <w:r w:rsidRPr="00ED5CCD">
        <w:rPr>
          <w:rFonts w:ascii="Arial" w:eastAsia="Arial,Bold" w:hAnsi="Arial" w:cs="Arial"/>
        </w:rPr>
        <w:t>Rashodi u okviru Programa zakonskog standarda – decentralizirane funkcije uključuju materijalne i financijske rashode te rashode za nabavu nefinancijske imovine osnovnih škola (opreme i knjiga za školsku knjižnicu).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2037"/>
        <w:gridCol w:w="1927"/>
        <w:gridCol w:w="1278"/>
        <w:gridCol w:w="1499"/>
        <w:gridCol w:w="1459"/>
        <w:gridCol w:w="1293"/>
      </w:tblGrid>
      <w:tr w:rsidR="00DF047D" w:rsidRPr="00DF047D" w:rsidTr="00B54507">
        <w:trPr>
          <w:trHeight w:val="51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7D" w:rsidRPr="00DF047D" w:rsidRDefault="00DF047D" w:rsidP="00DF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F0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Pokazatelj rezultata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7D" w:rsidRPr="00DF047D" w:rsidRDefault="00DF047D" w:rsidP="00DF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F0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Definicija pokazatelja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7D" w:rsidRPr="00DF047D" w:rsidRDefault="00DF047D" w:rsidP="00DF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F0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7D" w:rsidRPr="00DF047D" w:rsidRDefault="00DF047D" w:rsidP="00DF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F0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Polazna vrijednost 202</w:t>
            </w:r>
            <w:r w:rsidR="00B5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  <w:r w:rsidRPr="00DF0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7D" w:rsidRPr="00DF047D" w:rsidRDefault="00DF047D" w:rsidP="00DF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F0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Ciljana vrijednost 2023.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7D" w:rsidRPr="00DF047D" w:rsidRDefault="00DF047D" w:rsidP="00DF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F0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Ostvarena vrijednost 2023.</w:t>
            </w:r>
          </w:p>
        </w:tc>
      </w:tr>
      <w:tr w:rsidR="00DF047D" w:rsidRPr="00DF047D" w:rsidTr="00B54507">
        <w:trPr>
          <w:trHeight w:val="1333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7D" w:rsidRPr="00DF047D" w:rsidRDefault="00DF047D" w:rsidP="00DF0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04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A113701</w:t>
            </w:r>
            <w:r w:rsidRPr="00DF0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ulaganje u redovno održavane i dodatno oplemenjivanje prostornih uvjeta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7D" w:rsidRPr="00DF047D" w:rsidRDefault="00DF047D" w:rsidP="00DF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F0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Osiguranje minimalnih financijskog standarda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D" w:rsidRPr="00DF047D" w:rsidRDefault="00DF047D" w:rsidP="00DF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F0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7D" w:rsidRPr="00DF047D" w:rsidRDefault="00DF047D" w:rsidP="00DF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F0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100 %</w:t>
            </w:r>
            <w:r w:rsidRPr="00DF0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(104.503,00 </w:t>
            </w:r>
            <w:proofErr w:type="spellStart"/>
            <w:r w:rsidRPr="00DF0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eur</w:t>
            </w:r>
            <w:proofErr w:type="spellEnd"/>
            <w:r w:rsidRPr="00DF0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7D" w:rsidRPr="00DF047D" w:rsidRDefault="00DF047D" w:rsidP="00DF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F0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100 %</w:t>
            </w:r>
            <w:r w:rsidRPr="00DF0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(114.184,57 </w:t>
            </w:r>
            <w:proofErr w:type="spellStart"/>
            <w:r w:rsidRPr="00DF0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eur</w:t>
            </w:r>
            <w:proofErr w:type="spellEnd"/>
            <w:r w:rsidRPr="00DF0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D" w:rsidRPr="00DF047D" w:rsidRDefault="00DF047D" w:rsidP="00DF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F0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109,62%</w:t>
            </w:r>
          </w:p>
        </w:tc>
      </w:tr>
      <w:tr w:rsidR="00DF047D" w:rsidRPr="00DF047D" w:rsidTr="00B54507">
        <w:trPr>
          <w:trHeight w:val="1073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7D" w:rsidRPr="00DF047D" w:rsidRDefault="00DF047D" w:rsidP="00DF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F04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K113703</w:t>
            </w:r>
            <w:r w:rsidRPr="00DF0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ulaganje u </w:t>
            </w:r>
            <w:proofErr w:type="spellStart"/>
            <w:r w:rsidRPr="00DF0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nef.imovinu</w:t>
            </w:r>
            <w:proofErr w:type="spellEnd"/>
            <w:r w:rsidRPr="00DF0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Škole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D" w:rsidRPr="00DF047D" w:rsidRDefault="00DF047D" w:rsidP="00DF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F0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Nabava potrebne opreme za poboljšanje standarda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D" w:rsidRPr="00DF047D" w:rsidRDefault="00DF047D" w:rsidP="00DF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F0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7D" w:rsidRPr="00DF047D" w:rsidRDefault="00DF047D" w:rsidP="00DF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F0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100 %</w:t>
            </w:r>
            <w:r w:rsidRPr="00DF0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( 10.000,00 </w:t>
            </w:r>
            <w:proofErr w:type="spellStart"/>
            <w:r w:rsidRPr="00DF0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eur</w:t>
            </w:r>
            <w:proofErr w:type="spellEnd"/>
            <w:r w:rsidRPr="00DF0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7D" w:rsidRPr="00DF047D" w:rsidRDefault="00DF047D" w:rsidP="00DF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F0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100 %</w:t>
            </w:r>
            <w:r w:rsidRPr="00DF0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( 10.000,00 </w:t>
            </w:r>
            <w:proofErr w:type="spellStart"/>
            <w:r w:rsidRPr="00DF0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eur</w:t>
            </w:r>
            <w:proofErr w:type="spellEnd"/>
            <w:r w:rsidRPr="00DF0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D" w:rsidRPr="00DF047D" w:rsidRDefault="00DF047D" w:rsidP="00DF0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F0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</w:tbl>
    <w:p w:rsidR="00A12FC0" w:rsidRDefault="00A12FC0" w:rsidP="008F7BE5">
      <w:pPr>
        <w:tabs>
          <w:tab w:val="left" w:pos="360"/>
        </w:tabs>
        <w:spacing w:after="0" w:line="236" w:lineRule="auto"/>
        <w:rPr>
          <w:rFonts w:ascii="Arial" w:eastAsia="Arial" w:hAnsi="Arial" w:cs="Arial"/>
          <w:b/>
          <w:sz w:val="24"/>
          <w:szCs w:val="24"/>
          <w:u w:val="single"/>
          <w:lang w:eastAsia="hr-HR"/>
        </w:rPr>
      </w:pPr>
    </w:p>
    <w:p w:rsidR="00DF047D" w:rsidRPr="00DF047D" w:rsidRDefault="00DF047D" w:rsidP="00DF0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47D">
        <w:rPr>
          <w:rFonts w:ascii="Arial" w:hAnsi="Arial" w:cs="Arial"/>
        </w:rPr>
        <w:t>B) PROGRAM STANDARDA IZNAD DRŽAVNOG STANDARDA – ŠIRE JAVNE POTREBE</w:t>
      </w:r>
    </w:p>
    <w:p w:rsidR="00DF047D" w:rsidRPr="00DF047D" w:rsidRDefault="00DF047D" w:rsidP="00DF0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047D" w:rsidRPr="00DF047D" w:rsidRDefault="00DF047D" w:rsidP="00DF047D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</w:rPr>
      </w:pPr>
      <w:r w:rsidRPr="00DF047D">
        <w:rPr>
          <w:rFonts w:ascii="Arial" w:eastAsia="Arial,Bold" w:hAnsi="Arial" w:cs="Arial"/>
          <w:b/>
          <w:bCs/>
        </w:rPr>
        <w:t>Opis i cilj Programa:</w:t>
      </w:r>
    </w:p>
    <w:p w:rsidR="00DF047D" w:rsidRPr="00DF047D" w:rsidRDefault="00DF047D" w:rsidP="00DF04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D">
        <w:rPr>
          <w:rFonts w:ascii="Arial" w:hAnsi="Arial" w:cs="Arial"/>
        </w:rPr>
        <w:t xml:space="preserve">Ovim Programom se sustavno ulaže u odgoj i obrazovanje iznad državnog standarda, odnosno njegovo obogaćivanje novim sadržajima, programima, projektima s ciljem obuhvata što većeg broja djece. Programom produženog boravka i cjelodnevnog odgojno obrazovnog rada omogućuje se zadovoljavanje suvremenih </w:t>
      </w:r>
      <w:proofErr w:type="spellStart"/>
      <w:r w:rsidRPr="00DF047D">
        <w:rPr>
          <w:rFonts w:ascii="Arial" w:hAnsi="Arial" w:cs="Arial"/>
        </w:rPr>
        <w:t>kurikularnih</w:t>
      </w:r>
      <w:proofErr w:type="spellEnd"/>
      <w:r w:rsidRPr="00DF047D">
        <w:rPr>
          <w:rFonts w:ascii="Arial" w:hAnsi="Arial" w:cs="Arial"/>
        </w:rPr>
        <w:t xml:space="preserve"> zahtjeva uz veliku i značajnu socijalnu ulogu. Škola, kao organizirana društvena ustanova, preuzima u velikom dijelu ulogu odgoja i socijalne zaštite djece, organizacije njihovog slobodnog vremena i praćenja djece u vremenu dok roditelj obavlja profesionalne obveze. Stoga postoji potreba i kvalitetnog provođenja slobodnog vremena unutar škole. Uz navedeno, ostvarivanjem sadržaja potiče se kreativnost, stvaralaštvo i potencijalna darovitost učenika te zadovoljavanje specifičnih potreba posebnih skupina učenika.</w:t>
      </w:r>
    </w:p>
    <w:p w:rsidR="00DF047D" w:rsidRPr="00DF047D" w:rsidRDefault="00DF047D" w:rsidP="00DF04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</w:rPr>
      </w:pPr>
      <w:r w:rsidRPr="00DF047D">
        <w:rPr>
          <w:rFonts w:ascii="Arial" w:eastAsia="Arial,Bold" w:hAnsi="Arial" w:cs="Arial"/>
          <w:b/>
          <w:bCs/>
        </w:rPr>
        <w:t>Cilj Programa je ostvarivanje odgojno obrazovnih sadržaja, oblika i metoda rada te zadovoljavanje različitih potreba i interesa učenika.</w:t>
      </w:r>
    </w:p>
    <w:p w:rsidR="00DF047D" w:rsidRPr="00DF047D" w:rsidRDefault="00DF047D" w:rsidP="00DF04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</w:rPr>
      </w:pPr>
      <w:r w:rsidRPr="00DF047D">
        <w:rPr>
          <w:rFonts w:ascii="Arial" w:eastAsia="Arial,Bold" w:hAnsi="Arial" w:cs="Arial"/>
          <w:b/>
          <w:bCs/>
        </w:rPr>
        <w:t>Tijekom 2023. godine ovaj Program realiziran je provedbom tri aktivnosti.</w:t>
      </w:r>
    </w:p>
    <w:p w:rsidR="00DF047D" w:rsidRPr="00DF047D" w:rsidRDefault="00DF047D" w:rsidP="00DF04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</w:rPr>
      </w:pPr>
    </w:p>
    <w:p w:rsidR="00DF047D" w:rsidRPr="00DF047D" w:rsidRDefault="00DF047D" w:rsidP="00DF04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D">
        <w:rPr>
          <w:rFonts w:ascii="Arial" w:eastAsia="Arial,Bold" w:hAnsi="Arial" w:cs="Arial"/>
          <w:b/>
          <w:bCs/>
        </w:rPr>
        <w:t>Realizirana sredstva</w:t>
      </w:r>
      <w:r w:rsidRPr="00DF047D">
        <w:rPr>
          <w:rFonts w:ascii="Arial" w:hAnsi="Arial" w:cs="Arial"/>
        </w:rPr>
        <w:t>:</w:t>
      </w:r>
    </w:p>
    <w:p w:rsidR="00DF047D" w:rsidRPr="00DF047D" w:rsidRDefault="00DF047D" w:rsidP="00DF04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</w:rPr>
      </w:pPr>
      <w:r w:rsidRPr="00DF047D">
        <w:rPr>
          <w:rFonts w:ascii="Arial" w:hAnsi="Arial" w:cs="Arial"/>
        </w:rPr>
        <w:t xml:space="preserve">Financijskim planom za 2023. godinu za potrebe provođenja aktivnosti sadržanih u ovom Programu planirano je 90.894,00 eura od čega je utrošeno </w:t>
      </w:r>
      <w:r w:rsidRPr="00DF047D">
        <w:rPr>
          <w:rFonts w:ascii="Arial" w:eastAsia="Arial,Bold" w:hAnsi="Arial" w:cs="Arial"/>
          <w:b/>
          <w:bCs/>
        </w:rPr>
        <w:t>82.535,10 eura ili 90,80% godišnjeg Plana.</w:t>
      </w:r>
    </w:p>
    <w:p w:rsidR="00DF047D" w:rsidRDefault="00DF047D" w:rsidP="00DF047D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sz w:val="24"/>
          <w:szCs w:val="24"/>
        </w:rPr>
      </w:pPr>
    </w:p>
    <w:p w:rsidR="00DF047D" w:rsidRPr="00DF047D" w:rsidRDefault="00DF047D" w:rsidP="00DF047D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r w:rsidRPr="00DF047D">
        <w:rPr>
          <w:rFonts w:ascii="Arial" w:eastAsia="Arial,Bold" w:hAnsi="Arial" w:cs="Arial"/>
          <w:bCs/>
        </w:rPr>
        <w:t>U nastavku se daje obrazloženje izvršenja aktivnosti po programu:</w:t>
      </w:r>
    </w:p>
    <w:p w:rsidR="00DF047D" w:rsidRPr="00DF047D" w:rsidRDefault="00DF047D" w:rsidP="00DF047D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</w:p>
    <w:p w:rsidR="00DF047D" w:rsidRPr="00DF047D" w:rsidRDefault="00DF047D" w:rsidP="00DF047D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DF047D">
        <w:rPr>
          <w:rFonts w:ascii="Arial" w:eastAsia="Arial,Bold" w:hAnsi="Arial" w:cs="Arial"/>
          <w:b/>
          <w:bCs/>
        </w:rPr>
        <w:t xml:space="preserve">Aktivnost: Program produženog boravka i cjelodnevnog odgojno-obrazovnog rada </w:t>
      </w:r>
      <w:r w:rsidRPr="00DF047D">
        <w:rPr>
          <w:rFonts w:ascii="Arial" w:hAnsi="Arial" w:cs="Arial"/>
        </w:rPr>
        <w:t xml:space="preserve">od 1. do 4. razreda </w:t>
      </w:r>
      <w:r w:rsidRPr="00DF047D">
        <w:rPr>
          <w:rFonts w:ascii="Arial" w:eastAsia="Arial,Bold" w:hAnsi="Arial" w:cs="Arial"/>
          <w:b/>
          <w:bCs/>
        </w:rPr>
        <w:t xml:space="preserve">– </w:t>
      </w:r>
      <w:r w:rsidRPr="00DF047D">
        <w:rPr>
          <w:rFonts w:ascii="Arial" w:hAnsi="Arial" w:cs="Arial"/>
        </w:rPr>
        <w:t>Grad Rijeka osnovnim školama osigurava dio sredstava za rashode za zaposlene (plaću, naknadu za prijevoz na posao i s posla, jubilarnu nagradu, dar djetetu do 15 godina starosti i dr.) u produženom boravku i cjelodnevnoj nastavi, i to za jednog učitelja/</w:t>
      </w:r>
      <w:proofErr w:type="spellStart"/>
      <w:r w:rsidRPr="00DF047D">
        <w:rPr>
          <w:rFonts w:ascii="Arial" w:hAnsi="Arial" w:cs="Arial"/>
        </w:rPr>
        <w:t>icu</w:t>
      </w:r>
      <w:proofErr w:type="spellEnd"/>
      <w:r w:rsidRPr="00DF047D">
        <w:rPr>
          <w:rFonts w:ascii="Arial" w:hAnsi="Arial" w:cs="Arial"/>
        </w:rPr>
        <w:t xml:space="preserve"> razredne nastave po skupini učenika. Sukladno potrebama škole u školskoj 202</w:t>
      </w:r>
      <w:r>
        <w:rPr>
          <w:rFonts w:ascii="Arial" w:hAnsi="Arial" w:cs="Arial"/>
        </w:rPr>
        <w:t>2</w:t>
      </w:r>
      <w:r w:rsidRPr="00DF047D">
        <w:rPr>
          <w:rFonts w:ascii="Arial" w:hAnsi="Arial" w:cs="Arial"/>
        </w:rPr>
        <w:t>./202</w:t>
      </w:r>
      <w:r>
        <w:rPr>
          <w:rFonts w:ascii="Arial" w:hAnsi="Arial" w:cs="Arial"/>
        </w:rPr>
        <w:t>3</w:t>
      </w:r>
      <w:r w:rsidRPr="00DF047D">
        <w:rPr>
          <w:rFonts w:ascii="Arial" w:hAnsi="Arial" w:cs="Arial"/>
        </w:rPr>
        <w:t>. i 202</w:t>
      </w:r>
      <w:r>
        <w:rPr>
          <w:rFonts w:ascii="Arial" w:hAnsi="Arial" w:cs="Arial"/>
        </w:rPr>
        <w:t>3</w:t>
      </w:r>
      <w:r w:rsidRPr="00DF047D">
        <w:rPr>
          <w:rFonts w:ascii="Arial" w:hAnsi="Arial" w:cs="Arial"/>
        </w:rPr>
        <w:t>./202</w:t>
      </w:r>
      <w:r>
        <w:rPr>
          <w:rFonts w:ascii="Arial" w:hAnsi="Arial" w:cs="Arial"/>
        </w:rPr>
        <w:t>4</w:t>
      </w:r>
      <w:r w:rsidRPr="00DF047D">
        <w:rPr>
          <w:rFonts w:ascii="Arial" w:hAnsi="Arial" w:cs="Arial"/>
        </w:rPr>
        <w:t xml:space="preserve">. godini organizirano je </w:t>
      </w:r>
      <w:r>
        <w:rPr>
          <w:rFonts w:ascii="Arial" w:hAnsi="Arial" w:cs="Arial"/>
        </w:rPr>
        <w:t>4</w:t>
      </w:r>
      <w:r w:rsidRPr="00DF047D">
        <w:rPr>
          <w:rFonts w:ascii="Arial" w:hAnsi="Arial" w:cs="Arial"/>
        </w:rPr>
        <w:t xml:space="preserve"> skupina/razredna odjela u koje je uključeno 1</w:t>
      </w:r>
      <w:r>
        <w:rPr>
          <w:rFonts w:ascii="Arial" w:hAnsi="Arial" w:cs="Arial"/>
        </w:rPr>
        <w:t>20</w:t>
      </w:r>
      <w:r w:rsidRPr="00DF047D">
        <w:rPr>
          <w:rFonts w:ascii="Arial" w:hAnsi="Arial" w:cs="Arial"/>
        </w:rPr>
        <w:t xml:space="preserve"> učenika. Ukupna sredstva isplaćena u 202</w:t>
      </w:r>
      <w:r>
        <w:rPr>
          <w:rFonts w:ascii="Arial" w:hAnsi="Arial" w:cs="Arial"/>
        </w:rPr>
        <w:t>3</w:t>
      </w:r>
      <w:r w:rsidRPr="00DF047D">
        <w:rPr>
          <w:rFonts w:ascii="Arial" w:hAnsi="Arial" w:cs="Arial"/>
        </w:rPr>
        <w:t xml:space="preserve">. godini iznose </w:t>
      </w:r>
      <w:r>
        <w:rPr>
          <w:rFonts w:ascii="Arial" w:eastAsia="Arial,Bold" w:hAnsi="Arial" w:cs="Arial"/>
          <w:b/>
          <w:bCs/>
        </w:rPr>
        <w:t>78558,23</w:t>
      </w:r>
      <w:r w:rsidRPr="00DF047D">
        <w:rPr>
          <w:rFonts w:ascii="Arial" w:eastAsia="Arial,Bold" w:hAnsi="Arial" w:cs="Arial"/>
          <w:b/>
          <w:bCs/>
        </w:rPr>
        <w:t xml:space="preserve"> </w:t>
      </w:r>
      <w:r>
        <w:rPr>
          <w:rFonts w:ascii="Arial" w:eastAsia="Arial,Bold" w:hAnsi="Arial" w:cs="Arial"/>
          <w:b/>
          <w:bCs/>
        </w:rPr>
        <w:t>eura</w:t>
      </w:r>
      <w:r w:rsidRPr="00DF047D">
        <w:rPr>
          <w:rFonts w:ascii="Arial" w:eastAsia="Arial,Bold" w:hAnsi="Arial" w:cs="Arial"/>
          <w:b/>
          <w:bCs/>
        </w:rPr>
        <w:t xml:space="preserve"> </w:t>
      </w:r>
      <w:r w:rsidRPr="00DF047D">
        <w:rPr>
          <w:rFonts w:ascii="Arial" w:hAnsi="Arial" w:cs="Arial"/>
        </w:rPr>
        <w:t xml:space="preserve">ili </w:t>
      </w:r>
      <w:r>
        <w:rPr>
          <w:rFonts w:ascii="Arial" w:eastAsia="Arial,Bold" w:hAnsi="Arial" w:cs="Arial"/>
          <w:b/>
          <w:bCs/>
        </w:rPr>
        <w:t>90,73</w:t>
      </w:r>
      <w:r w:rsidRPr="00DF047D">
        <w:rPr>
          <w:rFonts w:ascii="Arial" w:eastAsia="Arial,Bold" w:hAnsi="Arial" w:cs="Arial"/>
          <w:b/>
          <w:bCs/>
        </w:rPr>
        <w:t xml:space="preserve">% </w:t>
      </w:r>
      <w:r w:rsidRPr="00DF047D">
        <w:rPr>
          <w:rFonts w:ascii="Arial" w:hAnsi="Arial" w:cs="Arial"/>
        </w:rPr>
        <w:t xml:space="preserve">od Plana. Temeljem Odluke o izmjenama i dopunama Odluke o provođenju produženog boravka i cjelodnevnog odgojno-obrazovnog rada u osnovnim školama Grada Rijeke cijena za roditelja-korisnika usluge uključuje: troškove prehrane, troškove provođenja terenskih i </w:t>
      </w:r>
      <w:proofErr w:type="spellStart"/>
      <w:r w:rsidRPr="00DF047D">
        <w:rPr>
          <w:rFonts w:ascii="Arial" w:hAnsi="Arial" w:cs="Arial"/>
        </w:rPr>
        <w:t>izvanučioničkih</w:t>
      </w:r>
      <w:proofErr w:type="spellEnd"/>
      <w:r w:rsidRPr="00DF047D">
        <w:rPr>
          <w:rFonts w:ascii="Arial" w:hAnsi="Arial" w:cs="Arial"/>
        </w:rPr>
        <w:t xml:space="preserve"> aktivnosti te dio troškova za rad učitelja/</w:t>
      </w:r>
      <w:proofErr w:type="spellStart"/>
      <w:r w:rsidRPr="00DF047D">
        <w:rPr>
          <w:rFonts w:ascii="Arial" w:hAnsi="Arial" w:cs="Arial"/>
        </w:rPr>
        <w:t>ice</w:t>
      </w:r>
      <w:proofErr w:type="spellEnd"/>
      <w:r w:rsidRPr="00DF047D">
        <w:rPr>
          <w:rFonts w:ascii="Arial" w:hAnsi="Arial" w:cs="Arial"/>
        </w:rPr>
        <w:t>.</w:t>
      </w:r>
    </w:p>
    <w:p w:rsidR="00DF047D" w:rsidRPr="00DF047D" w:rsidRDefault="00DF047D" w:rsidP="00DF047D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DF047D" w:rsidRPr="00DF047D" w:rsidRDefault="00DF047D" w:rsidP="00DF04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</w:rPr>
      </w:pPr>
      <w:bookmarkStart w:id="0" w:name="_Hlk161915327"/>
      <w:r w:rsidRPr="00DF047D">
        <w:rPr>
          <w:rFonts w:ascii="Arial" w:eastAsia="Arial,Bold" w:hAnsi="Arial" w:cs="Arial"/>
          <w:b/>
          <w:bCs/>
        </w:rPr>
        <w:t xml:space="preserve">Aktivnost: Moja Rijeka – </w:t>
      </w:r>
      <w:r w:rsidRPr="00DF047D">
        <w:rPr>
          <w:rFonts w:ascii="Arial" w:eastAsia="Arial,Bold" w:hAnsi="Arial" w:cs="Arial"/>
        </w:rPr>
        <w:t xml:space="preserve">rashodi u okviru ove Aktivnosti ostvareni su u iznosu od </w:t>
      </w:r>
      <w:r>
        <w:rPr>
          <w:rFonts w:ascii="Arial" w:eastAsia="Arial,Bold" w:hAnsi="Arial" w:cs="Arial"/>
          <w:b/>
          <w:bCs/>
        </w:rPr>
        <w:t>1.228,38</w:t>
      </w:r>
      <w:r w:rsidRPr="00DF047D">
        <w:rPr>
          <w:rFonts w:ascii="Arial" w:eastAsia="Arial,Bold" w:hAnsi="Arial" w:cs="Arial"/>
          <w:b/>
          <w:bCs/>
        </w:rPr>
        <w:t xml:space="preserve"> </w:t>
      </w:r>
      <w:r>
        <w:rPr>
          <w:rFonts w:ascii="Arial" w:eastAsia="Arial,Bold" w:hAnsi="Arial" w:cs="Arial"/>
          <w:b/>
          <w:bCs/>
        </w:rPr>
        <w:t>eura</w:t>
      </w:r>
      <w:r w:rsidRPr="00DF047D">
        <w:rPr>
          <w:rFonts w:ascii="Arial" w:eastAsia="Arial,Bold" w:hAnsi="Arial" w:cs="Arial"/>
          <w:b/>
          <w:bCs/>
        </w:rPr>
        <w:t xml:space="preserve"> </w:t>
      </w:r>
      <w:r w:rsidRPr="00DF047D">
        <w:rPr>
          <w:rFonts w:ascii="Arial" w:eastAsia="Arial,Bold" w:hAnsi="Arial" w:cs="Arial"/>
        </w:rPr>
        <w:t xml:space="preserve">ili </w:t>
      </w:r>
      <w:r>
        <w:rPr>
          <w:rFonts w:ascii="Arial" w:eastAsia="Arial,Bold" w:hAnsi="Arial" w:cs="Arial"/>
          <w:b/>
          <w:bCs/>
        </w:rPr>
        <w:t>89,79</w:t>
      </w:r>
      <w:r w:rsidRPr="00DF047D">
        <w:rPr>
          <w:rFonts w:ascii="Arial" w:eastAsia="Arial,Bold" w:hAnsi="Arial" w:cs="Arial"/>
          <w:b/>
          <w:bCs/>
        </w:rPr>
        <w:t xml:space="preserve">% </w:t>
      </w:r>
      <w:r w:rsidRPr="00DF047D">
        <w:rPr>
          <w:rFonts w:ascii="Arial" w:eastAsia="Arial,Bold" w:hAnsi="Arial" w:cs="Arial"/>
        </w:rPr>
        <w:t>od Plana. Tijekom školske 2022./2023.</w:t>
      </w:r>
      <w:r>
        <w:rPr>
          <w:rFonts w:ascii="Arial" w:eastAsia="Arial,Bold" w:hAnsi="Arial" w:cs="Arial"/>
        </w:rPr>
        <w:t xml:space="preserve"> i 2023./2024.</w:t>
      </w:r>
      <w:r w:rsidRPr="00DF047D">
        <w:rPr>
          <w:rFonts w:ascii="Arial" w:eastAsia="Arial,Bold" w:hAnsi="Arial" w:cs="Arial"/>
        </w:rPr>
        <w:t xml:space="preserve"> godine ponovno je započet program i interes učenika </w:t>
      </w:r>
      <w:r w:rsidRPr="00DF047D">
        <w:rPr>
          <w:rFonts w:ascii="Arial" w:hAnsi="Arial" w:cs="Arial"/>
        </w:rPr>
        <w:t>o vlastitom gradu te stvorio pozitivan emocionalni odnos prema svom neposrednom okruženju. Broj uključenih učenika je 24</w:t>
      </w:r>
    </w:p>
    <w:bookmarkEnd w:id="0"/>
    <w:p w:rsidR="00DF047D" w:rsidRPr="00DF047D" w:rsidRDefault="00DF047D" w:rsidP="00DF04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</w:rPr>
      </w:pPr>
    </w:p>
    <w:p w:rsidR="00DF047D" w:rsidRPr="00DF047D" w:rsidRDefault="00DF047D" w:rsidP="00DF04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</w:rPr>
      </w:pPr>
      <w:r w:rsidRPr="00DF047D">
        <w:rPr>
          <w:rFonts w:ascii="Arial" w:eastAsia="Arial,Bold" w:hAnsi="Arial" w:cs="Arial"/>
          <w:b/>
          <w:bCs/>
        </w:rPr>
        <w:t xml:space="preserve">Aktivnost: Građanski odgoj i obrazovanje – </w:t>
      </w:r>
      <w:r w:rsidRPr="00DF047D">
        <w:rPr>
          <w:rFonts w:ascii="Arial" w:eastAsia="Arial,Bold" w:hAnsi="Arial" w:cs="Arial"/>
        </w:rPr>
        <w:t xml:space="preserve">rashodi u okviru ove Aktivnosti ostvareni su u iznosu od </w:t>
      </w:r>
      <w:r>
        <w:rPr>
          <w:rFonts w:ascii="Arial" w:eastAsia="Arial,Bold" w:hAnsi="Arial" w:cs="Arial"/>
          <w:b/>
          <w:bCs/>
        </w:rPr>
        <w:t>1.315,34</w:t>
      </w:r>
      <w:r w:rsidRPr="00DF047D">
        <w:rPr>
          <w:rFonts w:ascii="Arial" w:eastAsia="Arial,Bold" w:hAnsi="Arial" w:cs="Arial"/>
          <w:b/>
          <w:bCs/>
        </w:rPr>
        <w:t xml:space="preserve"> </w:t>
      </w:r>
      <w:r>
        <w:rPr>
          <w:rFonts w:ascii="Arial" w:eastAsia="Arial,Bold" w:hAnsi="Arial" w:cs="Arial"/>
          <w:b/>
          <w:bCs/>
        </w:rPr>
        <w:t>eura</w:t>
      </w:r>
      <w:r w:rsidRPr="00DF047D">
        <w:rPr>
          <w:rFonts w:ascii="Arial" w:eastAsia="Arial,Bold" w:hAnsi="Arial" w:cs="Arial"/>
          <w:b/>
          <w:bCs/>
        </w:rPr>
        <w:t xml:space="preserve"> </w:t>
      </w:r>
      <w:r w:rsidRPr="00DF047D">
        <w:rPr>
          <w:rFonts w:ascii="Arial" w:eastAsia="Arial,Bold" w:hAnsi="Arial" w:cs="Arial"/>
        </w:rPr>
        <w:t xml:space="preserve">ili </w:t>
      </w:r>
      <w:r w:rsidRPr="00DF047D">
        <w:rPr>
          <w:rFonts w:ascii="Arial" w:eastAsia="Arial,Bold" w:hAnsi="Arial" w:cs="Arial"/>
          <w:b/>
        </w:rPr>
        <w:t>87,57</w:t>
      </w:r>
      <w:r w:rsidRPr="00DF047D">
        <w:rPr>
          <w:rFonts w:ascii="Arial" w:eastAsia="Arial,Bold" w:hAnsi="Arial" w:cs="Arial"/>
          <w:b/>
          <w:bCs/>
        </w:rPr>
        <w:t xml:space="preserve">% </w:t>
      </w:r>
      <w:r w:rsidRPr="00DF047D">
        <w:rPr>
          <w:rFonts w:ascii="Arial" w:eastAsia="Arial,Bold" w:hAnsi="Arial" w:cs="Arial"/>
        </w:rPr>
        <w:t>od Plana. Grad Rijeka od 2016. godine provodi Građanski odgoj i obrazovanje kao izvannastavnu aktivnost u zainteresiranim osnovnim školama kojima je osnivač. U školskoj 202</w:t>
      </w:r>
      <w:r>
        <w:rPr>
          <w:rFonts w:ascii="Arial" w:eastAsia="Arial,Bold" w:hAnsi="Arial" w:cs="Arial"/>
        </w:rPr>
        <w:t>2</w:t>
      </w:r>
      <w:r w:rsidRPr="00DF047D">
        <w:rPr>
          <w:rFonts w:ascii="Arial" w:eastAsia="Arial,Bold" w:hAnsi="Arial" w:cs="Arial"/>
        </w:rPr>
        <w:t>./202</w:t>
      </w:r>
      <w:r>
        <w:rPr>
          <w:rFonts w:ascii="Arial" w:eastAsia="Arial,Bold" w:hAnsi="Arial" w:cs="Arial"/>
        </w:rPr>
        <w:t>3</w:t>
      </w:r>
      <w:r w:rsidRPr="00DF047D">
        <w:rPr>
          <w:rFonts w:ascii="Arial" w:eastAsia="Arial,Bold" w:hAnsi="Arial" w:cs="Arial"/>
        </w:rPr>
        <w:t>. godini Građanski odgoj i obrazovanje pohađalo je 48 učenika, a u školskoj godini 202</w:t>
      </w:r>
      <w:r>
        <w:rPr>
          <w:rFonts w:ascii="Arial" w:eastAsia="Arial,Bold" w:hAnsi="Arial" w:cs="Arial"/>
        </w:rPr>
        <w:t>3</w:t>
      </w:r>
      <w:r w:rsidRPr="00DF047D">
        <w:rPr>
          <w:rFonts w:ascii="Arial" w:eastAsia="Arial,Bold" w:hAnsi="Arial" w:cs="Arial"/>
        </w:rPr>
        <w:t>./202</w:t>
      </w:r>
      <w:r>
        <w:rPr>
          <w:rFonts w:ascii="Arial" w:eastAsia="Arial,Bold" w:hAnsi="Arial" w:cs="Arial"/>
        </w:rPr>
        <w:t>4</w:t>
      </w:r>
      <w:r w:rsidRPr="00DF047D">
        <w:rPr>
          <w:rFonts w:ascii="Arial" w:eastAsia="Arial,Bold" w:hAnsi="Arial" w:cs="Arial"/>
        </w:rPr>
        <w:t xml:space="preserve">. 24 </w:t>
      </w:r>
      <w:proofErr w:type="spellStart"/>
      <w:r w:rsidRPr="00DF047D">
        <w:rPr>
          <w:rFonts w:ascii="Arial" w:eastAsia="Arial,Bold" w:hAnsi="Arial" w:cs="Arial"/>
        </w:rPr>
        <w:t>učennika</w:t>
      </w:r>
      <w:proofErr w:type="spellEnd"/>
      <w:r w:rsidRPr="00DF047D">
        <w:rPr>
          <w:rFonts w:ascii="Arial" w:eastAsia="Arial,Bold" w:hAnsi="Arial" w:cs="Arial"/>
        </w:rPr>
        <w:t>. Grad Rijeka u potpunosti financira provođenje ove izvannastavne aktivnosti.</w:t>
      </w:r>
    </w:p>
    <w:p w:rsidR="00DF047D" w:rsidRDefault="00DF047D" w:rsidP="00DF04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sz w:val="24"/>
          <w:szCs w:val="24"/>
        </w:rPr>
      </w:pPr>
    </w:p>
    <w:p w:rsidR="00DF047D" w:rsidRPr="00DF047D" w:rsidRDefault="00DF047D" w:rsidP="00DF04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</w:rPr>
      </w:pPr>
      <w:r w:rsidRPr="00DF047D">
        <w:rPr>
          <w:rFonts w:ascii="Arial" w:eastAsia="Arial,Bold" w:hAnsi="Arial" w:cs="Arial"/>
          <w:b/>
          <w:bCs/>
        </w:rPr>
        <w:t xml:space="preserve">Aktivnost: </w:t>
      </w:r>
      <w:r>
        <w:rPr>
          <w:rFonts w:ascii="Arial" w:eastAsia="Arial,Bold" w:hAnsi="Arial" w:cs="Arial"/>
          <w:b/>
          <w:bCs/>
        </w:rPr>
        <w:t>Program rada s darovitim učenicima</w:t>
      </w:r>
      <w:r w:rsidRPr="00DF047D">
        <w:rPr>
          <w:rFonts w:ascii="Arial" w:eastAsia="Arial,Bold" w:hAnsi="Arial" w:cs="Arial"/>
          <w:b/>
          <w:bCs/>
        </w:rPr>
        <w:t xml:space="preserve"> – </w:t>
      </w:r>
      <w:r w:rsidRPr="00DF047D">
        <w:rPr>
          <w:rFonts w:ascii="Arial" w:eastAsia="Arial,Bold" w:hAnsi="Arial" w:cs="Arial"/>
        </w:rPr>
        <w:t xml:space="preserve">rashodi u okviru ove Aktivnosti ostvareni su u iznosu od </w:t>
      </w:r>
      <w:r>
        <w:rPr>
          <w:rFonts w:ascii="Arial" w:eastAsia="Arial,Bold" w:hAnsi="Arial" w:cs="Arial"/>
          <w:b/>
          <w:bCs/>
        </w:rPr>
        <w:t>1.433,15</w:t>
      </w:r>
      <w:r w:rsidRPr="00DF047D">
        <w:rPr>
          <w:rFonts w:ascii="Arial" w:eastAsia="Arial,Bold" w:hAnsi="Arial" w:cs="Arial"/>
          <w:b/>
          <w:bCs/>
        </w:rPr>
        <w:t xml:space="preserve"> </w:t>
      </w:r>
      <w:r>
        <w:rPr>
          <w:rFonts w:ascii="Arial" w:eastAsia="Arial,Bold" w:hAnsi="Arial" w:cs="Arial"/>
          <w:b/>
          <w:bCs/>
        </w:rPr>
        <w:t>eura</w:t>
      </w:r>
      <w:r w:rsidRPr="00DF047D">
        <w:rPr>
          <w:rFonts w:ascii="Arial" w:eastAsia="Arial,Bold" w:hAnsi="Arial" w:cs="Arial"/>
          <w:b/>
          <w:bCs/>
        </w:rPr>
        <w:t xml:space="preserve"> </w:t>
      </w:r>
      <w:r w:rsidRPr="00DF047D">
        <w:rPr>
          <w:rFonts w:ascii="Arial" w:eastAsia="Arial,Bold" w:hAnsi="Arial" w:cs="Arial"/>
        </w:rPr>
        <w:t xml:space="preserve">ili </w:t>
      </w:r>
      <w:r>
        <w:rPr>
          <w:rFonts w:ascii="Arial" w:eastAsia="Arial,Bold" w:hAnsi="Arial" w:cs="Arial"/>
          <w:b/>
          <w:bCs/>
        </w:rPr>
        <w:t>99,87</w:t>
      </w:r>
      <w:r w:rsidRPr="00DF047D">
        <w:rPr>
          <w:rFonts w:ascii="Arial" w:eastAsia="Arial,Bold" w:hAnsi="Arial" w:cs="Arial"/>
          <w:b/>
          <w:bCs/>
        </w:rPr>
        <w:t xml:space="preserve">% </w:t>
      </w:r>
      <w:r w:rsidRPr="00DF047D">
        <w:rPr>
          <w:rFonts w:ascii="Arial" w:eastAsia="Arial,Bold" w:hAnsi="Arial" w:cs="Arial"/>
        </w:rPr>
        <w:t xml:space="preserve">od Plana. </w:t>
      </w:r>
    </w:p>
    <w:p w:rsidR="00DF047D" w:rsidRDefault="00DF047D" w:rsidP="008F7BE5">
      <w:pPr>
        <w:tabs>
          <w:tab w:val="left" w:pos="360"/>
        </w:tabs>
        <w:spacing w:after="0" w:line="236" w:lineRule="auto"/>
        <w:rPr>
          <w:rFonts w:ascii="Arial" w:eastAsia="Arial" w:hAnsi="Arial" w:cs="Arial"/>
          <w:b/>
          <w:sz w:val="24"/>
          <w:szCs w:val="24"/>
          <w:u w:val="single"/>
          <w:lang w:eastAsia="hr-HR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1983"/>
        <w:gridCol w:w="2195"/>
        <w:gridCol w:w="1062"/>
        <w:gridCol w:w="1500"/>
        <w:gridCol w:w="1335"/>
        <w:gridCol w:w="1418"/>
      </w:tblGrid>
      <w:tr w:rsidR="00B54507" w:rsidRPr="00B54507" w:rsidTr="00B54507">
        <w:trPr>
          <w:trHeight w:val="76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7" w:rsidRPr="00B54507" w:rsidRDefault="00B54507" w:rsidP="00B5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5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Pokazatelj rezultata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7" w:rsidRPr="00B54507" w:rsidRDefault="00B54507" w:rsidP="00B5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5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Definicija pokazatelja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7" w:rsidRPr="00B54507" w:rsidRDefault="00B54507" w:rsidP="00B5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5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7" w:rsidRPr="00B54507" w:rsidRDefault="00B54507" w:rsidP="00B5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5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Polazna vrijednost 2022.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7" w:rsidRPr="00B54507" w:rsidRDefault="00B54507" w:rsidP="00B5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5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Ciljana vrijednost 2023.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7" w:rsidRPr="00B54507" w:rsidRDefault="00B54507" w:rsidP="00B5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5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Ostvarena vrijednost 2023.</w:t>
            </w:r>
          </w:p>
        </w:tc>
      </w:tr>
      <w:tr w:rsidR="00B54507" w:rsidRPr="00B54507" w:rsidTr="00B54507">
        <w:trPr>
          <w:trHeight w:val="10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7" w:rsidRPr="00B54507" w:rsidRDefault="00B54507" w:rsidP="00B5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5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A113801 </w:t>
            </w:r>
            <w:r w:rsidRPr="00B5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B5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održanje</w:t>
            </w:r>
            <w:r w:rsidRPr="00B5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broja skupina PB-a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7" w:rsidRPr="00B54507" w:rsidRDefault="00B54507" w:rsidP="00B5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5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PB-a od 01.-4. razreda.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7" w:rsidRPr="00B54507" w:rsidRDefault="00B54507" w:rsidP="00B5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5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Broj upisanih učenika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7" w:rsidRPr="00B54507" w:rsidRDefault="00B54507" w:rsidP="00B5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5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7" w:rsidRPr="00B54507" w:rsidRDefault="00B54507" w:rsidP="00B5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5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7" w:rsidRPr="00B54507" w:rsidRDefault="00B54507" w:rsidP="00B5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5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</w:t>
            </w:r>
          </w:p>
        </w:tc>
      </w:tr>
      <w:tr w:rsidR="00B54507" w:rsidRPr="00B54507" w:rsidTr="00B54507">
        <w:trPr>
          <w:trHeight w:val="76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7" w:rsidRPr="00B54507" w:rsidRDefault="00B54507" w:rsidP="00B5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5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A1138184</w:t>
            </w:r>
            <w:r w:rsidRPr="00B5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broj uključenih učenika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7" w:rsidRPr="00B54507" w:rsidRDefault="00B54507" w:rsidP="00B5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5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Moja Rijeka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7" w:rsidRPr="00B54507" w:rsidRDefault="00B54507" w:rsidP="00B5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5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Broj polaznika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7" w:rsidRPr="00B54507" w:rsidRDefault="00B54507" w:rsidP="00B5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5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7" w:rsidRPr="00B54507" w:rsidRDefault="00B54507" w:rsidP="00B5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5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7" w:rsidRPr="00B54507" w:rsidRDefault="00B54507" w:rsidP="00B5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5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</w:tr>
      <w:tr w:rsidR="00B54507" w:rsidRPr="00B54507" w:rsidTr="00B54507">
        <w:trPr>
          <w:trHeight w:val="10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7" w:rsidRPr="00B54507" w:rsidRDefault="00B54507" w:rsidP="00B5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5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A113821</w:t>
            </w:r>
            <w:r w:rsidRPr="00B5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B5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broj uključenih učenika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7" w:rsidRPr="00B54507" w:rsidRDefault="00B54507" w:rsidP="00B5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5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</w:t>
            </w:r>
            <w:r w:rsidRPr="00B5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Građanski</w:t>
            </w:r>
            <w:r w:rsidRPr="00B5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odgoj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7" w:rsidRPr="00B54507" w:rsidRDefault="00B54507" w:rsidP="00B5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5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Broj polaznika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7" w:rsidRPr="00B54507" w:rsidRDefault="00B54507" w:rsidP="00B5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5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7" w:rsidRPr="00B54507" w:rsidRDefault="00B54507" w:rsidP="00B5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5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7" w:rsidRPr="00B54507" w:rsidRDefault="00B54507" w:rsidP="00B5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5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</w:tbl>
    <w:p w:rsidR="00A12FC0" w:rsidRDefault="00A12FC0" w:rsidP="008F7BE5">
      <w:pPr>
        <w:tabs>
          <w:tab w:val="left" w:pos="360"/>
        </w:tabs>
        <w:spacing w:after="0" w:line="236" w:lineRule="auto"/>
        <w:rPr>
          <w:rFonts w:ascii="Arial" w:eastAsia="Arial" w:hAnsi="Arial" w:cs="Arial"/>
          <w:b/>
          <w:sz w:val="24"/>
          <w:szCs w:val="24"/>
          <w:u w:val="single"/>
          <w:lang w:eastAsia="hr-HR"/>
        </w:rPr>
      </w:pPr>
    </w:p>
    <w:p w:rsidR="00B76F94" w:rsidRPr="00B76F94" w:rsidRDefault="00B76F94" w:rsidP="00B76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6F94">
        <w:rPr>
          <w:rFonts w:ascii="Arial" w:hAnsi="Arial" w:cs="Arial"/>
        </w:rPr>
        <w:t>C) OSTALE PROGRAMSKE AKTIVNOSTI OSNOVNIH ŠKOLA</w:t>
      </w:r>
    </w:p>
    <w:p w:rsidR="00B76F94" w:rsidRPr="00B76F94" w:rsidRDefault="00B76F94" w:rsidP="00B76F94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</w:rPr>
      </w:pPr>
    </w:p>
    <w:p w:rsidR="00B76F94" w:rsidRPr="00B76F94" w:rsidRDefault="00B76F94" w:rsidP="00B76F94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</w:rPr>
      </w:pPr>
      <w:r w:rsidRPr="00B76F94">
        <w:rPr>
          <w:rFonts w:ascii="Arial" w:eastAsia="Arial,Bold" w:hAnsi="Arial" w:cs="Arial"/>
          <w:b/>
          <w:bCs/>
        </w:rPr>
        <w:t>Opis i cilj Programa:</w:t>
      </w:r>
    </w:p>
    <w:p w:rsidR="00B76F94" w:rsidRPr="00B76F94" w:rsidRDefault="00B76F94" w:rsidP="00B76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6F94">
        <w:rPr>
          <w:rFonts w:ascii="Arial" w:hAnsi="Arial" w:cs="Arial"/>
        </w:rPr>
        <w:t>Ovim Programom obuhvaćene su sve aktivnosti koje osnovne škole financiraju na teret ostvarenih vanproračunskih prihoda (vlastitih prihoda, prihoda za posebne namjene, pomoći, donacija, prihoda od prodaje nefinancijske imovine i dr.).</w:t>
      </w:r>
    </w:p>
    <w:p w:rsidR="00B76F94" w:rsidRPr="00B76F94" w:rsidRDefault="00B76F94" w:rsidP="00B76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6F94">
        <w:rPr>
          <w:rFonts w:ascii="Arial" w:hAnsi="Arial" w:cs="Arial"/>
        </w:rPr>
        <w:t>Cilj Programa je ostvarivanje odgojno obrazovnih sadržaja, oblika i metoda rada te zadovoljavanje različitih potreba i interesa učenika.</w:t>
      </w:r>
    </w:p>
    <w:p w:rsidR="00B76F94" w:rsidRPr="00D44755" w:rsidRDefault="00B76F94" w:rsidP="00B76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44755">
        <w:rPr>
          <w:rFonts w:ascii="Arial" w:hAnsi="Arial" w:cs="Arial"/>
        </w:rPr>
        <w:lastRenderedPageBreak/>
        <w:t>Tijekom 2023. godine ovaj Program realiziran je provedbom: četiri aktivnosti, jedan kapitalni i dva tekuća projekta.</w:t>
      </w:r>
    </w:p>
    <w:p w:rsidR="00B76F94" w:rsidRPr="00D44755" w:rsidRDefault="00B76F94" w:rsidP="00B76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6F94" w:rsidRPr="00D44755" w:rsidRDefault="00B76F94" w:rsidP="00B76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4755">
        <w:rPr>
          <w:rFonts w:ascii="Arial" w:eastAsia="Arial,Bold" w:hAnsi="Arial" w:cs="Arial"/>
          <w:b/>
          <w:bCs/>
        </w:rPr>
        <w:t>Realizirana sredstva</w:t>
      </w:r>
      <w:r w:rsidRPr="00D44755">
        <w:rPr>
          <w:rFonts w:ascii="Arial" w:hAnsi="Arial" w:cs="Arial"/>
        </w:rPr>
        <w:t>:</w:t>
      </w:r>
    </w:p>
    <w:p w:rsidR="00B76F94" w:rsidRPr="00D44755" w:rsidRDefault="00B76F94" w:rsidP="00B76F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</w:rPr>
      </w:pPr>
      <w:r w:rsidRPr="00D44755">
        <w:rPr>
          <w:rFonts w:ascii="Arial" w:hAnsi="Arial" w:cs="Arial"/>
        </w:rPr>
        <w:t xml:space="preserve">Financijskim planom za 2023. godinu za potrebe provođenja aktivnosti sadržanih u ovom Programu planirano je 1.899.113,00 eura od čega je utrošeno </w:t>
      </w:r>
      <w:r w:rsidRPr="00D44755">
        <w:rPr>
          <w:rFonts w:ascii="Arial" w:eastAsia="Arial,Bold" w:hAnsi="Arial" w:cs="Arial"/>
          <w:b/>
          <w:bCs/>
        </w:rPr>
        <w:t>1.732.053,65 eura ili 91,20% godišnjeg Plana.</w:t>
      </w:r>
    </w:p>
    <w:p w:rsidR="00B76F94" w:rsidRPr="00D44755" w:rsidRDefault="00B76F94" w:rsidP="00B76F94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</w:rPr>
      </w:pPr>
    </w:p>
    <w:p w:rsidR="00B76F94" w:rsidRPr="00D44755" w:rsidRDefault="00B76F94" w:rsidP="00B76F94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r w:rsidRPr="00D44755">
        <w:rPr>
          <w:rFonts w:ascii="Arial" w:eastAsia="Arial,Bold" w:hAnsi="Arial" w:cs="Arial"/>
          <w:bCs/>
        </w:rPr>
        <w:t>U nastavku se daje obrazloženje izvršenja aktivnosti po programu:</w:t>
      </w:r>
    </w:p>
    <w:p w:rsidR="00B76F94" w:rsidRPr="00D44755" w:rsidRDefault="00B76F94" w:rsidP="00B76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6F94" w:rsidRPr="00D44755" w:rsidRDefault="00B76F94" w:rsidP="00B76F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</w:rPr>
      </w:pPr>
      <w:r w:rsidRPr="00D44755">
        <w:rPr>
          <w:rFonts w:ascii="Arial" w:eastAsia="Arial,Bold" w:hAnsi="Arial" w:cs="Arial"/>
          <w:b/>
          <w:bCs/>
        </w:rPr>
        <w:t xml:space="preserve">Aktivnost: Ostale programske aktivnosti osnovnih škola </w:t>
      </w:r>
      <w:r w:rsidRPr="00D44755">
        <w:rPr>
          <w:rFonts w:ascii="Arial" w:eastAsia="Arial,Bold" w:hAnsi="Arial" w:cs="Arial"/>
        </w:rPr>
        <w:t xml:space="preserve">– rashodi u okviru ove Aktivnosti ostvareni su u iznosu od </w:t>
      </w:r>
      <w:r w:rsidRPr="00D44755">
        <w:rPr>
          <w:rFonts w:ascii="Arial" w:eastAsia="Arial,Bold" w:hAnsi="Arial" w:cs="Arial"/>
          <w:b/>
          <w:bCs/>
        </w:rPr>
        <w:t xml:space="preserve">112.708,11 eura </w:t>
      </w:r>
      <w:r w:rsidRPr="00D44755">
        <w:rPr>
          <w:rFonts w:ascii="Arial" w:eastAsia="Arial,Bold" w:hAnsi="Arial" w:cs="Arial"/>
        </w:rPr>
        <w:t xml:space="preserve">ili </w:t>
      </w:r>
      <w:r w:rsidRPr="00D44755">
        <w:rPr>
          <w:rFonts w:ascii="Arial" w:eastAsia="Arial,Bold" w:hAnsi="Arial" w:cs="Arial"/>
          <w:b/>
          <w:bCs/>
        </w:rPr>
        <w:t xml:space="preserve">83,36% </w:t>
      </w:r>
      <w:r w:rsidRPr="00D44755">
        <w:rPr>
          <w:rFonts w:ascii="Arial" w:eastAsia="Arial,Bold" w:hAnsi="Arial" w:cs="Arial"/>
        </w:rPr>
        <w:t>od Plana. U okviru ove Aktivnosti škola planira rashode koje ostvaruju najvećim dijelom na teret prihoda za posebne namjene te i drugih prihoda. Prihodi od roditelja za sufinanciranje prehrane učenika, prihodi od roditelja za participaciju umjetničkoj školi, i sl.; prihodi od davanja na privremeno korištenje stana i školskog prostora (učionica, školskih sportskih dvorana i dr.); prihodi od tekućih donacija pravnih osoba za financiranje materijalnih rashoda, prihodi od Agencije za odgoj i obrazovanje za naknade članovima ispitnih povjerenstava (polaganje stručnih ispita) te za voditelje županijskih stručnih vijeća; prihodi od Ministarstva znanosti i obrazovanja za troškove prijevoza učenika s teškoćama u razvoju, mentorstva, državna natjecanja, prihodi od prodaje prikupljenog starog papira, prihodi od Primorsko-goranske županije i drugih gradova i općina za financiranje provođenja različitih aktivnosti; prihodi od prodaje nefinancijske imovine te drugi prihodi.</w:t>
      </w:r>
    </w:p>
    <w:p w:rsidR="00B76F94" w:rsidRPr="00D44755" w:rsidRDefault="00B76F94" w:rsidP="00B76F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</w:rPr>
      </w:pPr>
    </w:p>
    <w:p w:rsidR="00B76F94" w:rsidRPr="00D44755" w:rsidRDefault="00B76F94" w:rsidP="00B76F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</w:rPr>
      </w:pPr>
      <w:r w:rsidRPr="00D44755">
        <w:rPr>
          <w:rFonts w:ascii="Arial" w:eastAsia="Arial,Bold" w:hAnsi="Arial" w:cs="Arial"/>
          <w:b/>
          <w:bCs/>
        </w:rPr>
        <w:t xml:space="preserve">Aktivnost: Udžbenici za učenike osnovnih škola </w:t>
      </w:r>
      <w:r w:rsidRPr="00D44755">
        <w:rPr>
          <w:rFonts w:ascii="Arial" w:eastAsia="Arial,Bold" w:hAnsi="Arial" w:cs="Arial"/>
        </w:rPr>
        <w:t xml:space="preserve">– rashodi u okviru ove Aktivnosti ostvareni su iznosu od </w:t>
      </w:r>
      <w:r w:rsidRPr="00D44755">
        <w:rPr>
          <w:rFonts w:ascii="Arial" w:eastAsia="Arial,Bold" w:hAnsi="Arial" w:cs="Arial"/>
          <w:b/>
          <w:bCs/>
        </w:rPr>
        <w:t xml:space="preserve">37.882,77 eura </w:t>
      </w:r>
      <w:r w:rsidRPr="00D44755">
        <w:rPr>
          <w:rFonts w:ascii="Arial" w:eastAsia="Arial,Bold" w:hAnsi="Arial" w:cs="Arial"/>
        </w:rPr>
        <w:t xml:space="preserve">ili </w:t>
      </w:r>
      <w:r w:rsidRPr="00D44755">
        <w:rPr>
          <w:rFonts w:ascii="Arial" w:eastAsia="Arial,Bold" w:hAnsi="Arial" w:cs="Arial"/>
          <w:b/>
          <w:bCs/>
        </w:rPr>
        <w:t xml:space="preserve">72,16% </w:t>
      </w:r>
      <w:r w:rsidRPr="00D44755">
        <w:rPr>
          <w:rFonts w:ascii="Arial" w:eastAsia="Arial,Bold" w:hAnsi="Arial" w:cs="Arial"/>
        </w:rPr>
        <w:t>od Plana. Temeljem čl. 14. Zakona o udžbenicima i drugim obrazovnim materijalima za osnovnu i srednju školu („Narodne novine“ broj 116/18) sredstva za nabavu udžbenika za učenike osnovnih škola osiguravaju se u Državnom proračunu. Sukladno Uputama Ministarstva financija, nabavljene udžbenike škole evidentiraju kao knjige, osim udžbenika radnog karaktera koji su namijenjeni jednogodišnjem korištenju i koje škola može darovati učenicima (evidentiraju se kao ostale naknade građanima i kućanstvima u naravi). Slijedom navedenog, u okviru ove Aktivnosti Škola je ostvarile rashode za knjige u iznosu od 611,06 eura, a za naknade građanima i kućanstvima u naravi u iznosu od 37.271,71 eura.</w:t>
      </w:r>
    </w:p>
    <w:p w:rsidR="00B76F94" w:rsidRPr="00D44755" w:rsidRDefault="00B76F94" w:rsidP="00B76F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</w:rPr>
      </w:pPr>
    </w:p>
    <w:p w:rsidR="00B76F94" w:rsidRPr="00D44755" w:rsidRDefault="00B76F94" w:rsidP="00B76F94">
      <w:pPr>
        <w:pStyle w:val="Odlomakpopisa"/>
        <w:ind w:left="0"/>
        <w:jc w:val="both"/>
        <w:rPr>
          <w:rFonts w:ascii="Arial" w:hAnsi="Arial" w:cs="Arial"/>
        </w:rPr>
      </w:pPr>
      <w:r w:rsidRPr="00D44755">
        <w:rPr>
          <w:rFonts w:ascii="Arial" w:hAnsi="Arial" w:cs="Arial"/>
          <w:b/>
        </w:rPr>
        <w:t xml:space="preserve">Aktivnost: Odgojno-obrazovno, administrativno i tehničko osoblje - </w:t>
      </w:r>
      <w:r w:rsidRPr="00D44755">
        <w:rPr>
          <w:rFonts w:ascii="Arial" w:eastAsia="Arial,Bold" w:hAnsi="Arial" w:cs="Arial"/>
        </w:rPr>
        <w:t xml:space="preserve">rashodi u okviru ove Aktivnosti ostvareni su iznosu od </w:t>
      </w:r>
      <w:r w:rsidRPr="00D44755">
        <w:rPr>
          <w:rFonts w:ascii="Arial" w:eastAsia="Arial,Bold" w:hAnsi="Arial" w:cs="Arial"/>
          <w:b/>
          <w:bCs/>
        </w:rPr>
        <w:t xml:space="preserve">1.478.670,51 </w:t>
      </w:r>
      <w:r w:rsidRPr="00D44755">
        <w:rPr>
          <w:rFonts w:ascii="Arial" w:eastAsia="Arial,Bold" w:hAnsi="Arial" w:cs="Arial"/>
        </w:rPr>
        <w:t xml:space="preserve">ili </w:t>
      </w:r>
      <w:r w:rsidR="00D44755" w:rsidRPr="00D44755">
        <w:rPr>
          <w:rFonts w:ascii="Arial" w:eastAsia="Arial,Bold" w:hAnsi="Arial" w:cs="Arial"/>
          <w:b/>
          <w:bCs/>
        </w:rPr>
        <w:t>92,90</w:t>
      </w:r>
      <w:r w:rsidRPr="00D44755">
        <w:rPr>
          <w:rFonts w:ascii="Arial" w:eastAsia="Arial,Bold" w:hAnsi="Arial" w:cs="Arial"/>
          <w:b/>
          <w:bCs/>
        </w:rPr>
        <w:t xml:space="preserve">% </w:t>
      </w:r>
      <w:r w:rsidRPr="00D44755">
        <w:rPr>
          <w:rFonts w:ascii="Arial" w:eastAsia="Arial,Bold" w:hAnsi="Arial" w:cs="Arial"/>
        </w:rPr>
        <w:t xml:space="preserve">od Plana. U okviru ove Aktivnosti škola planira rashode koji se odnose na </w:t>
      </w:r>
      <w:r w:rsidRPr="00D44755">
        <w:rPr>
          <w:rFonts w:ascii="Arial" w:hAnsi="Arial" w:cs="Arial"/>
        </w:rPr>
        <w:t xml:space="preserve">rashode za plaću (plaće za redovan rad, plaće za prekovremeni rad i plaće za posebne uvjete rada), ostale rashode za zaposlene, doprinose na plaću (doprinosi za obvezno zdravstveno osiguranje), naknade troškova zaposlenima (naknade za prijevoz, za rad na terenu i odvojeni život) i ostali nespomenuti rashodi poslovanja (pristojbe i naknade) i sudske presude sa </w:t>
      </w:r>
      <w:r w:rsidR="00D44755" w:rsidRPr="00D44755">
        <w:rPr>
          <w:rFonts w:ascii="Arial" w:hAnsi="Arial" w:cs="Arial"/>
        </w:rPr>
        <w:t>zateznima</w:t>
      </w:r>
      <w:r w:rsidRPr="00D44755">
        <w:rPr>
          <w:rFonts w:ascii="Arial" w:hAnsi="Arial" w:cs="Arial"/>
        </w:rPr>
        <w:t xml:space="preserve"> kamatama. </w:t>
      </w:r>
    </w:p>
    <w:p w:rsidR="00D44755" w:rsidRPr="00D44755" w:rsidRDefault="00D44755" w:rsidP="00B76F94">
      <w:pPr>
        <w:pStyle w:val="Odlomakpopisa"/>
        <w:ind w:left="0"/>
        <w:jc w:val="both"/>
        <w:rPr>
          <w:rFonts w:ascii="Arial" w:hAnsi="Arial" w:cs="Arial"/>
          <w:b/>
        </w:rPr>
      </w:pPr>
    </w:p>
    <w:p w:rsidR="00D44755" w:rsidRPr="00D44755" w:rsidRDefault="00D44755" w:rsidP="00D44755">
      <w:pPr>
        <w:pStyle w:val="Odlomakpopisa"/>
        <w:ind w:left="0"/>
        <w:jc w:val="both"/>
        <w:rPr>
          <w:rFonts w:ascii="Arial" w:hAnsi="Arial" w:cs="Arial"/>
        </w:rPr>
      </w:pPr>
      <w:r w:rsidRPr="00D44755">
        <w:rPr>
          <w:rFonts w:ascii="Arial" w:hAnsi="Arial" w:cs="Arial"/>
          <w:b/>
        </w:rPr>
        <w:t xml:space="preserve">Aktivnost: Prehrana učenika osnovnih škola - </w:t>
      </w:r>
      <w:r w:rsidRPr="00D44755">
        <w:rPr>
          <w:rFonts w:ascii="Arial" w:eastAsia="Arial,Bold" w:hAnsi="Arial" w:cs="Arial"/>
        </w:rPr>
        <w:t xml:space="preserve">rashodi u okviru ove Aktivnosti ostvareni su iznosu od </w:t>
      </w:r>
      <w:r w:rsidRPr="00D44755">
        <w:rPr>
          <w:rFonts w:ascii="Arial" w:eastAsia="Arial,Bold" w:hAnsi="Arial" w:cs="Arial"/>
          <w:b/>
          <w:bCs/>
        </w:rPr>
        <w:t xml:space="preserve">73.758,47 eura </w:t>
      </w:r>
      <w:r w:rsidRPr="00D44755">
        <w:rPr>
          <w:rFonts w:ascii="Arial" w:eastAsia="Arial,Bold" w:hAnsi="Arial" w:cs="Arial"/>
        </w:rPr>
        <w:t xml:space="preserve">ili </w:t>
      </w:r>
      <w:r w:rsidRPr="00D44755">
        <w:rPr>
          <w:rFonts w:ascii="Arial" w:eastAsia="Arial,Bold" w:hAnsi="Arial" w:cs="Arial"/>
          <w:b/>
          <w:bCs/>
        </w:rPr>
        <w:t xml:space="preserve">87,43% </w:t>
      </w:r>
      <w:r w:rsidRPr="00D44755">
        <w:rPr>
          <w:rFonts w:ascii="Arial" w:eastAsia="Arial,Bold" w:hAnsi="Arial" w:cs="Arial"/>
        </w:rPr>
        <w:t>od Plana. U okviru ove Aktivnosti škola planira rashode za školsku marendu</w:t>
      </w:r>
      <w:r w:rsidRPr="00D44755">
        <w:rPr>
          <w:rFonts w:ascii="Arial" w:hAnsi="Arial" w:cs="Arial"/>
        </w:rPr>
        <w:t xml:space="preserve">. </w:t>
      </w:r>
    </w:p>
    <w:p w:rsidR="00B76F94" w:rsidRPr="00D44755" w:rsidRDefault="00B76F94" w:rsidP="00B76F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</w:rPr>
      </w:pPr>
      <w:r w:rsidRPr="00D44755">
        <w:rPr>
          <w:rFonts w:ascii="Arial" w:eastAsia="Arial,Bold" w:hAnsi="Arial" w:cs="Arial"/>
          <w:b/>
          <w:bCs/>
        </w:rPr>
        <w:t xml:space="preserve">Kapitalni projekt: Proizvedena dugotrajna imovina osnovnih škola - </w:t>
      </w:r>
      <w:r w:rsidRPr="00D44755">
        <w:rPr>
          <w:rFonts w:ascii="Arial" w:eastAsia="Arial,Bold" w:hAnsi="Arial" w:cs="Arial"/>
        </w:rPr>
        <w:t xml:space="preserve">rashodi u okviru ovog Kapitalnog projekta ostvareni su u iznosu od </w:t>
      </w:r>
      <w:r w:rsidR="00D44755" w:rsidRPr="00D44755">
        <w:rPr>
          <w:rFonts w:ascii="Arial" w:eastAsia="Arial,Bold" w:hAnsi="Arial" w:cs="Arial"/>
          <w:b/>
          <w:bCs/>
        </w:rPr>
        <w:t>28.450,08</w:t>
      </w:r>
      <w:r w:rsidRPr="00D44755">
        <w:rPr>
          <w:rFonts w:ascii="Arial" w:eastAsia="Arial,Bold" w:hAnsi="Arial" w:cs="Arial"/>
          <w:b/>
          <w:bCs/>
        </w:rPr>
        <w:t xml:space="preserve"> </w:t>
      </w:r>
      <w:r w:rsidR="00D44755" w:rsidRPr="00D44755">
        <w:rPr>
          <w:rFonts w:ascii="Arial" w:eastAsia="Arial,Bold" w:hAnsi="Arial" w:cs="Arial"/>
          <w:b/>
          <w:bCs/>
        </w:rPr>
        <w:t>eura</w:t>
      </w:r>
      <w:r w:rsidRPr="00D44755">
        <w:rPr>
          <w:rFonts w:ascii="Arial" w:eastAsia="Arial,Bold" w:hAnsi="Arial" w:cs="Arial"/>
          <w:b/>
          <w:bCs/>
        </w:rPr>
        <w:t xml:space="preserve"> </w:t>
      </w:r>
      <w:r w:rsidRPr="00D44755">
        <w:rPr>
          <w:rFonts w:ascii="Arial" w:eastAsia="Arial,Bold" w:hAnsi="Arial" w:cs="Arial"/>
        </w:rPr>
        <w:t xml:space="preserve">ili </w:t>
      </w:r>
      <w:r w:rsidR="00D44755" w:rsidRPr="00D44755">
        <w:rPr>
          <w:rFonts w:ascii="Arial" w:eastAsia="Arial,Bold" w:hAnsi="Arial" w:cs="Arial"/>
          <w:b/>
          <w:bCs/>
        </w:rPr>
        <w:t>82,48</w:t>
      </w:r>
      <w:r w:rsidRPr="00D44755">
        <w:rPr>
          <w:rFonts w:ascii="Arial" w:eastAsia="Arial,Bold" w:hAnsi="Arial" w:cs="Arial"/>
          <w:b/>
          <w:bCs/>
        </w:rPr>
        <w:t xml:space="preserve">% </w:t>
      </w:r>
      <w:r w:rsidRPr="00D44755">
        <w:rPr>
          <w:rFonts w:ascii="Arial" w:eastAsia="Arial,Bold" w:hAnsi="Arial" w:cs="Arial"/>
        </w:rPr>
        <w:t>od Plana. Škola je realizirala nabavu nefinancijske imovine na teret općih prihoda i primitaka te donacijom fizičkih i pravnih osoba, a u skladu sa utvrđenim vlastitim potrebama.</w:t>
      </w:r>
    </w:p>
    <w:p w:rsidR="00B76F94" w:rsidRPr="00D44755" w:rsidRDefault="00B76F94" w:rsidP="00B76F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</w:rPr>
      </w:pPr>
    </w:p>
    <w:p w:rsidR="00B76F94" w:rsidRPr="00D44755" w:rsidRDefault="00B76F94" w:rsidP="00B76F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</w:rPr>
      </w:pPr>
      <w:r w:rsidRPr="00D44755">
        <w:rPr>
          <w:rFonts w:ascii="Arial" w:eastAsia="Arial,Bold" w:hAnsi="Arial" w:cs="Arial"/>
          <w:b/>
          <w:bCs/>
        </w:rPr>
        <w:t xml:space="preserve">Tekući projekt: Školski medni dan – </w:t>
      </w:r>
      <w:r w:rsidRPr="00D44755">
        <w:rPr>
          <w:rFonts w:ascii="Arial" w:eastAsia="Arial,Bold" w:hAnsi="Arial" w:cs="Arial"/>
        </w:rPr>
        <w:t xml:space="preserve">rashodi u okviru ovog projekta ostvareni su u iznosu od </w:t>
      </w:r>
      <w:r w:rsidR="00D44755" w:rsidRPr="00D44755">
        <w:rPr>
          <w:rFonts w:ascii="Arial" w:eastAsia="Arial,Bold" w:hAnsi="Arial" w:cs="Arial"/>
          <w:b/>
          <w:bCs/>
        </w:rPr>
        <w:t>148,00</w:t>
      </w:r>
      <w:r w:rsidRPr="00D44755">
        <w:rPr>
          <w:rFonts w:ascii="Arial" w:eastAsia="Arial,Bold" w:hAnsi="Arial" w:cs="Arial"/>
          <w:b/>
          <w:bCs/>
        </w:rPr>
        <w:t xml:space="preserve"> </w:t>
      </w:r>
      <w:r w:rsidR="00D44755" w:rsidRPr="00D44755">
        <w:rPr>
          <w:rFonts w:ascii="Arial" w:eastAsia="Arial,Bold" w:hAnsi="Arial" w:cs="Arial"/>
          <w:b/>
          <w:bCs/>
        </w:rPr>
        <w:t>eura</w:t>
      </w:r>
      <w:r w:rsidRPr="00D44755">
        <w:rPr>
          <w:rFonts w:ascii="Arial" w:eastAsia="Arial,Bold" w:hAnsi="Arial" w:cs="Arial"/>
          <w:b/>
          <w:bCs/>
        </w:rPr>
        <w:t xml:space="preserve"> </w:t>
      </w:r>
      <w:r w:rsidRPr="00D44755">
        <w:rPr>
          <w:rFonts w:ascii="Arial" w:eastAsia="Arial,Bold" w:hAnsi="Arial" w:cs="Arial"/>
        </w:rPr>
        <w:t xml:space="preserve">ili </w:t>
      </w:r>
      <w:r w:rsidR="00D44755" w:rsidRPr="00D44755">
        <w:rPr>
          <w:rFonts w:ascii="Arial" w:eastAsia="Arial,Bold" w:hAnsi="Arial" w:cs="Arial"/>
          <w:b/>
          <w:bCs/>
        </w:rPr>
        <w:t>98,67</w:t>
      </w:r>
      <w:r w:rsidRPr="00D44755">
        <w:rPr>
          <w:rFonts w:ascii="Arial" w:eastAsia="Arial,Bold" w:hAnsi="Arial" w:cs="Arial"/>
          <w:b/>
          <w:bCs/>
        </w:rPr>
        <w:t xml:space="preserve">% </w:t>
      </w:r>
      <w:r w:rsidRPr="00D44755">
        <w:rPr>
          <w:rFonts w:ascii="Arial" w:eastAsia="Arial,Bold" w:hAnsi="Arial" w:cs="Arial"/>
        </w:rPr>
        <w:t xml:space="preserve">od Plana. Agencija za plaćanje u poljoprivredi, ribarstvu i ruralnom razvoju objavila je i ove godine Javni poziv za iskaz interesa osnivača školskih ustanova za sudjelovanje u Programu školskog mednog dana s hrvatskih pčelinjaka za 2021. godinu. Grad Rijeka prijavio </w:t>
      </w:r>
      <w:r w:rsidRPr="00D44755">
        <w:rPr>
          <w:rFonts w:ascii="Arial" w:eastAsia="Arial,Bold" w:hAnsi="Arial" w:cs="Arial"/>
        </w:rPr>
        <w:lastRenderedPageBreak/>
        <w:t>je 24 zainteresirane osnovne škole koje su sudjelovale u Programu, a koji se provodio u prvim razredima osnovnih škola 9. prosinca 2021. godine, povodom obilježavanja Sv. Ambrozija, zaštitnika pčela i pčelara. Svakom učeniku (</w:t>
      </w:r>
      <w:r w:rsidR="00D44755" w:rsidRPr="00D44755">
        <w:rPr>
          <w:rFonts w:ascii="Arial" w:eastAsia="Arial,Bold" w:hAnsi="Arial" w:cs="Arial"/>
        </w:rPr>
        <w:t>37</w:t>
      </w:r>
      <w:r w:rsidRPr="00D44755">
        <w:rPr>
          <w:rFonts w:ascii="Arial" w:eastAsia="Arial,Bold" w:hAnsi="Arial" w:cs="Arial"/>
        </w:rPr>
        <w:t xml:space="preserve"> </w:t>
      </w:r>
      <w:proofErr w:type="spellStart"/>
      <w:r w:rsidRPr="00D44755">
        <w:rPr>
          <w:rFonts w:ascii="Arial" w:eastAsia="Arial,Bold" w:hAnsi="Arial" w:cs="Arial"/>
        </w:rPr>
        <w:t>prvašića</w:t>
      </w:r>
      <w:proofErr w:type="spellEnd"/>
      <w:r w:rsidRPr="00D44755">
        <w:rPr>
          <w:rFonts w:ascii="Arial" w:eastAsia="Arial,Bold" w:hAnsi="Arial" w:cs="Arial"/>
        </w:rPr>
        <w:t>) dodijeljena je staklenka meda, volumena 370 ml, a čija se nabava financira na teret tekućih pomoći iz</w:t>
      </w:r>
    </w:p>
    <w:p w:rsidR="00B76F94" w:rsidRPr="00D44755" w:rsidRDefault="00B76F94" w:rsidP="00B76F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</w:rPr>
      </w:pPr>
      <w:r w:rsidRPr="00D44755">
        <w:rPr>
          <w:rFonts w:ascii="Arial" w:eastAsia="Arial,Bold" w:hAnsi="Arial" w:cs="Arial"/>
        </w:rPr>
        <w:t>Državnog proračuna (</w:t>
      </w:r>
      <w:r w:rsidR="00D44755" w:rsidRPr="00D44755">
        <w:rPr>
          <w:rFonts w:ascii="Arial" w:eastAsia="Arial,Bold" w:hAnsi="Arial" w:cs="Arial"/>
        </w:rPr>
        <w:t>4,00</w:t>
      </w:r>
      <w:r w:rsidRPr="00D44755">
        <w:rPr>
          <w:rFonts w:ascii="Arial" w:eastAsia="Arial,Bold" w:hAnsi="Arial" w:cs="Arial"/>
        </w:rPr>
        <w:t xml:space="preserve"> </w:t>
      </w:r>
      <w:r w:rsidR="00D44755" w:rsidRPr="00D44755">
        <w:rPr>
          <w:rFonts w:ascii="Arial" w:eastAsia="Arial,Bold" w:hAnsi="Arial" w:cs="Arial"/>
        </w:rPr>
        <w:t>eura</w:t>
      </w:r>
      <w:r w:rsidRPr="00D44755">
        <w:rPr>
          <w:rFonts w:ascii="Arial" w:eastAsia="Arial,Bold" w:hAnsi="Arial" w:cs="Arial"/>
        </w:rPr>
        <w:t xml:space="preserve"> po komadu). Cilj programa je promoviranje meda lokalnih proizvođača, povećanje unosa meda u prehrani učenika, podizanje razine znanja o važnosti zdrave prehrane i nutritivnim vrijednostima meda te educiranje učenika o važnosti pčelarstva za sveukupnu poljoprivrednu proizvodnju i biološku raznolikost.</w:t>
      </w:r>
    </w:p>
    <w:p w:rsidR="00B76F94" w:rsidRPr="00D44755" w:rsidRDefault="00B76F94" w:rsidP="00B76F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</w:rPr>
      </w:pPr>
    </w:p>
    <w:p w:rsidR="00B76F94" w:rsidRPr="00D44755" w:rsidRDefault="00B76F94" w:rsidP="00B76F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</w:rPr>
      </w:pPr>
      <w:r w:rsidRPr="00D44755">
        <w:rPr>
          <w:rFonts w:ascii="Arial" w:eastAsia="Arial,Bold" w:hAnsi="Arial" w:cs="Arial"/>
          <w:b/>
          <w:bCs/>
        </w:rPr>
        <w:t xml:space="preserve">Tekući projekt: Podrška provedbi cjelovite </w:t>
      </w:r>
      <w:proofErr w:type="spellStart"/>
      <w:r w:rsidRPr="00D44755">
        <w:rPr>
          <w:rFonts w:ascii="Arial" w:eastAsia="Arial,Bold" w:hAnsi="Arial" w:cs="Arial"/>
          <w:b/>
          <w:bCs/>
        </w:rPr>
        <w:t>kurikularne</w:t>
      </w:r>
      <w:proofErr w:type="spellEnd"/>
      <w:r w:rsidRPr="00D44755">
        <w:rPr>
          <w:rFonts w:ascii="Arial" w:eastAsia="Arial,Bold" w:hAnsi="Arial" w:cs="Arial"/>
          <w:b/>
          <w:bCs/>
        </w:rPr>
        <w:t xml:space="preserve"> reforme </w:t>
      </w:r>
      <w:r w:rsidRPr="00D44755">
        <w:rPr>
          <w:rFonts w:ascii="Arial" w:eastAsia="Arial,Bold" w:hAnsi="Arial" w:cs="Arial"/>
        </w:rPr>
        <w:t xml:space="preserve">– ostvareni rashodi u iznosu od </w:t>
      </w:r>
      <w:r w:rsidR="00D44755" w:rsidRPr="00D44755">
        <w:rPr>
          <w:rFonts w:ascii="Arial" w:eastAsia="Arial,Bold" w:hAnsi="Arial" w:cs="Arial"/>
          <w:b/>
          <w:bCs/>
        </w:rPr>
        <w:t>435,71</w:t>
      </w:r>
      <w:r w:rsidRPr="00D44755">
        <w:rPr>
          <w:rFonts w:ascii="Arial" w:eastAsia="Arial,Bold" w:hAnsi="Arial" w:cs="Arial"/>
          <w:b/>
          <w:bCs/>
        </w:rPr>
        <w:t xml:space="preserve"> </w:t>
      </w:r>
      <w:r w:rsidR="00D44755" w:rsidRPr="00D44755">
        <w:rPr>
          <w:rFonts w:ascii="Arial" w:eastAsia="Arial,Bold" w:hAnsi="Arial" w:cs="Arial"/>
          <w:b/>
          <w:bCs/>
        </w:rPr>
        <w:t>eura</w:t>
      </w:r>
      <w:r w:rsidRPr="00D44755">
        <w:rPr>
          <w:rFonts w:ascii="Arial" w:eastAsia="Arial,Bold" w:hAnsi="Arial" w:cs="Arial"/>
          <w:b/>
          <w:bCs/>
        </w:rPr>
        <w:t xml:space="preserve"> </w:t>
      </w:r>
      <w:r w:rsidRPr="00D44755">
        <w:rPr>
          <w:rFonts w:ascii="Arial" w:eastAsia="Arial,Bold" w:hAnsi="Arial" w:cs="Arial"/>
        </w:rPr>
        <w:t xml:space="preserve">ili </w:t>
      </w:r>
      <w:r w:rsidR="00D44755" w:rsidRPr="00D44755">
        <w:rPr>
          <w:rFonts w:ascii="Arial" w:eastAsia="Arial,Bold" w:hAnsi="Arial" w:cs="Arial"/>
          <w:b/>
          <w:bCs/>
        </w:rPr>
        <w:t>62,24</w:t>
      </w:r>
      <w:r w:rsidRPr="00D44755">
        <w:rPr>
          <w:rFonts w:ascii="Arial" w:eastAsia="Arial,Bold" w:hAnsi="Arial" w:cs="Arial"/>
          <w:b/>
          <w:bCs/>
        </w:rPr>
        <w:t xml:space="preserve">% </w:t>
      </w:r>
      <w:r w:rsidRPr="00D44755">
        <w:rPr>
          <w:rFonts w:ascii="Arial" w:eastAsia="Arial,Bold" w:hAnsi="Arial" w:cs="Arial"/>
        </w:rPr>
        <w:t xml:space="preserve">od Plana. Rashodi su ostvareni temeljem odluka Ministra znanosti i obrazovanja, a koje je donijela - Odluka o raspodjeli sredstava za opremanje školskih knjižnica osnovnih škola obveznom lektirom u </w:t>
      </w:r>
      <w:r w:rsidR="00D44755" w:rsidRPr="00D44755">
        <w:rPr>
          <w:rFonts w:ascii="Arial" w:eastAsia="Arial,Bold" w:hAnsi="Arial" w:cs="Arial"/>
        </w:rPr>
        <w:t>2023.</w:t>
      </w:r>
      <w:r w:rsidRPr="00D44755">
        <w:rPr>
          <w:rFonts w:ascii="Arial" w:eastAsia="Arial,Bold" w:hAnsi="Arial" w:cs="Arial"/>
        </w:rPr>
        <w:t xml:space="preserve"> godini. </w:t>
      </w:r>
    </w:p>
    <w:p w:rsidR="00B76F94" w:rsidRPr="00D44755" w:rsidRDefault="00B76F94" w:rsidP="00B76F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</w:rPr>
      </w:pPr>
    </w:p>
    <w:p w:rsidR="00B76F94" w:rsidRPr="00D44755" w:rsidRDefault="00B76F94" w:rsidP="008F7BE5">
      <w:pPr>
        <w:tabs>
          <w:tab w:val="left" w:pos="360"/>
        </w:tabs>
        <w:spacing w:after="0" w:line="236" w:lineRule="auto"/>
        <w:rPr>
          <w:rFonts w:ascii="Arial" w:eastAsia="Arial" w:hAnsi="Arial" w:cs="Arial"/>
          <w:b/>
          <w:u w:val="single"/>
          <w:lang w:eastAsia="hr-HR"/>
        </w:rPr>
      </w:pPr>
    </w:p>
    <w:p w:rsidR="00A12FC0" w:rsidRPr="00D44755" w:rsidRDefault="00A12FC0" w:rsidP="008F7BE5">
      <w:pPr>
        <w:tabs>
          <w:tab w:val="left" w:pos="360"/>
        </w:tabs>
        <w:spacing w:after="0" w:line="236" w:lineRule="auto"/>
        <w:rPr>
          <w:rFonts w:ascii="Arial" w:eastAsia="Arial" w:hAnsi="Arial" w:cs="Arial"/>
          <w:b/>
          <w:u w:val="single"/>
          <w:lang w:eastAsia="hr-HR"/>
        </w:rPr>
      </w:pPr>
    </w:p>
    <w:p w:rsidR="00A12FC0" w:rsidRPr="00D44755" w:rsidRDefault="00A12FC0" w:rsidP="008F7BE5">
      <w:pPr>
        <w:tabs>
          <w:tab w:val="left" w:pos="360"/>
        </w:tabs>
        <w:spacing w:after="0" w:line="236" w:lineRule="auto"/>
        <w:rPr>
          <w:rFonts w:ascii="Arial" w:eastAsia="Arial" w:hAnsi="Arial" w:cs="Arial"/>
          <w:b/>
          <w:u w:val="single"/>
          <w:lang w:eastAsia="hr-HR"/>
        </w:rPr>
      </w:pPr>
    </w:p>
    <w:p w:rsidR="00A12FC0" w:rsidRPr="00D44755" w:rsidRDefault="00A12FC0" w:rsidP="008F7BE5">
      <w:pPr>
        <w:tabs>
          <w:tab w:val="left" w:pos="360"/>
        </w:tabs>
        <w:spacing w:after="0" w:line="236" w:lineRule="auto"/>
        <w:rPr>
          <w:rFonts w:ascii="Arial" w:eastAsia="Arial" w:hAnsi="Arial" w:cs="Arial"/>
          <w:b/>
          <w:u w:val="single"/>
          <w:lang w:eastAsia="hr-HR"/>
        </w:rPr>
      </w:pPr>
    </w:p>
    <w:p w:rsidR="00A12FC0" w:rsidRPr="00D44755" w:rsidRDefault="00A12FC0" w:rsidP="008F7BE5">
      <w:pPr>
        <w:tabs>
          <w:tab w:val="left" w:pos="360"/>
        </w:tabs>
        <w:spacing w:after="0" w:line="236" w:lineRule="auto"/>
        <w:rPr>
          <w:rFonts w:ascii="Arial" w:eastAsia="Arial" w:hAnsi="Arial" w:cs="Arial"/>
          <w:b/>
          <w:u w:val="single"/>
          <w:lang w:eastAsia="hr-HR"/>
        </w:rPr>
      </w:pPr>
    </w:p>
    <w:p w:rsidR="00A12FC0" w:rsidRPr="00D44755" w:rsidRDefault="00A12FC0" w:rsidP="008F7BE5">
      <w:pPr>
        <w:tabs>
          <w:tab w:val="left" w:pos="360"/>
        </w:tabs>
        <w:spacing w:after="0" w:line="236" w:lineRule="auto"/>
        <w:rPr>
          <w:rFonts w:ascii="Arial" w:eastAsia="Arial" w:hAnsi="Arial" w:cs="Arial"/>
          <w:b/>
          <w:u w:val="single"/>
          <w:lang w:eastAsia="hr-HR"/>
        </w:rPr>
      </w:pPr>
    </w:p>
    <w:p w:rsidR="00A12FC0" w:rsidRPr="00D44755" w:rsidRDefault="00A12FC0" w:rsidP="008F7BE5">
      <w:pPr>
        <w:tabs>
          <w:tab w:val="left" w:pos="360"/>
        </w:tabs>
        <w:spacing w:after="0" w:line="236" w:lineRule="auto"/>
        <w:rPr>
          <w:rFonts w:ascii="Arial" w:eastAsia="Arial" w:hAnsi="Arial" w:cs="Arial"/>
          <w:b/>
          <w:u w:val="single"/>
          <w:lang w:eastAsia="hr-HR"/>
        </w:rPr>
      </w:pPr>
    </w:p>
    <w:p w:rsidR="00A12FC0" w:rsidRPr="00D44755" w:rsidRDefault="00A12FC0" w:rsidP="008F7BE5">
      <w:pPr>
        <w:tabs>
          <w:tab w:val="left" w:pos="360"/>
        </w:tabs>
        <w:spacing w:after="0" w:line="236" w:lineRule="auto"/>
        <w:rPr>
          <w:rFonts w:ascii="Arial" w:eastAsia="Arial" w:hAnsi="Arial" w:cs="Arial"/>
          <w:b/>
          <w:u w:val="single"/>
          <w:lang w:eastAsia="hr-HR"/>
        </w:rPr>
      </w:pPr>
    </w:p>
    <w:p w:rsidR="00A12FC0" w:rsidRPr="00D44755" w:rsidRDefault="00A12FC0" w:rsidP="008F7BE5">
      <w:pPr>
        <w:tabs>
          <w:tab w:val="left" w:pos="360"/>
        </w:tabs>
        <w:spacing w:after="0" w:line="236" w:lineRule="auto"/>
        <w:rPr>
          <w:rFonts w:ascii="Arial" w:eastAsia="Arial" w:hAnsi="Arial" w:cs="Arial"/>
          <w:b/>
          <w:u w:val="single"/>
          <w:lang w:eastAsia="hr-HR"/>
        </w:rPr>
      </w:pPr>
    </w:p>
    <w:p w:rsidR="00A12FC0" w:rsidRPr="00D44755" w:rsidRDefault="00A12FC0" w:rsidP="008F7BE5">
      <w:pPr>
        <w:tabs>
          <w:tab w:val="left" w:pos="360"/>
        </w:tabs>
        <w:spacing w:after="0" w:line="236" w:lineRule="auto"/>
        <w:rPr>
          <w:rFonts w:ascii="Arial" w:eastAsia="Arial" w:hAnsi="Arial" w:cs="Arial"/>
          <w:b/>
          <w:u w:val="single"/>
          <w:lang w:eastAsia="hr-HR"/>
        </w:rPr>
      </w:pPr>
    </w:p>
    <w:p w:rsidR="00A12FC0" w:rsidRPr="00D44755" w:rsidRDefault="00A12FC0" w:rsidP="008F7BE5">
      <w:pPr>
        <w:tabs>
          <w:tab w:val="left" w:pos="360"/>
        </w:tabs>
        <w:spacing w:after="0" w:line="236" w:lineRule="auto"/>
        <w:rPr>
          <w:rFonts w:ascii="Arial" w:eastAsia="Arial" w:hAnsi="Arial" w:cs="Arial"/>
          <w:b/>
          <w:u w:val="single"/>
          <w:lang w:eastAsia="hr-HR"/>
        </w:rPr>
      </w:pPr>
    </w:p>
    <w:p w:rsidR="00A12FC0" w:rsidRPr="00D44755" w:rsidRDefault="00A12FC0" w:rsidP="008F7BE5">
      <w:pPr>
        <w:tabs>
          <w:tab w:val="left" w:pos="360"/>
        </w:tabs>
        <w:spacing w:after="0" w:line="236" w:lineRule="auto"/>
        <w:rPr>
          <w:rFonts w:ascii="Arial" w:eastAsia="Arial" w:hAnsi="Arial" w:cs="Arial"/>
          <w:b/>
          <w:u w:val="single"/>
          <w:lang w:eastAsia="hr-HR"/>
        </w:rPr>
      </w:pPr>
    </w:p>
    <w:p w:rsidR="00A12FC0" w:rsidRPr="00D44755" w:rsidRDefault="00A12FC0" w:rsidP="008F7BE5">
      <w:pPr>
        <w:tabs>
          <w:tab w:val="left" w:pos="360"/>
        </w:tabs>
        <w:spacing w:after="0" w:line="236" w:lineRule="auto"/>
        <w:rPr>
          <w:rFonts w:ascii="Arial" w:eastAsia="Arial" w:hAnsi="Arial" w:cs="Arial"/>
          <w:b/>
          <w:u w:val="single"/>
          <w:lang w:eastAsia="hr-HR"/>
        </w:rPr>
      </w:pPr>
    </w:p>
    <w:p w:rsidR="00A12FC0" w:rsidRPr="00D44755" w:rsidRDefault="00A12FC0" w:rsidP="008F7BE5">
      <w:pPr>
        <w:tabs>
          <w:tab w:val="left" w:pos="360"/>
        </w:tabs>
        <w:spacing w:after="0" w:line="236" w:lineRule="auto"/>
        <w:rPr>
          <w:rFonts w:ascii="Arial" w:eastAsia="Arial" w:hAnsi="Arial" w:cs="Arial"/>
          <w:b/>
          <w:u w:val="single"/>
          <w:lang w:eastAsia="hr-HR"/>
        </w:rPr>
      </w:pPr>
    </w:p>
    <w:p w:rsidR="00A12FC0" w:rsidRPr="00D44755" w:rsidRDefault="00A12FC0" w:rsidP="008F7BE5">
      <w:pPr>
        <w:tabs>
          <w:tab w:val="left" w:pos="360"/>
        </w:tabs>
        <w:spacing w:after="0" w:line="236" w:lineRule="auto"/>
        <w:rPr>
          <w:rFonts w:ascii="Arial" w:eastAsia="Arial" w:hAnsi="Arial" w:cs="Arial"/>
          <w:b/>
          <w:u w:val="single"/>
          <w:lang w:eastAsia="hr-HR"/>
        </w:rPr>
      </w:pPr>
    </w:p>
    <w:p w:rsidR="00A12FC0" w:rsidRPr="00D44755" w:rsidRDefault="00A12FC0" w:rsidP="008F7BE5">
      <w:pPr>
        <w:tabs>
          <w:tab w:val="left" w:pos="360"/>
        </w:tabs>
        <w:spacing w:after="0" w:line="236" w:lineRule="auto"/>
        <w:rPr>
          <w:rFonts w:ascii="Arial" w:eastAsia="Arial" w:hAnsi="Arial" w:cs="Arial"/>
          <w:b/>
          <w:u w:val="single"/>
          <w:lang w:eastAsia="hr-HR"/>
        </w:rPr>
      </w:pPr>
    </w:p>
    <w:p w:rsidR="00A12FC0" w:rsidRPr="00D44755" w:rsidRDefault="00A12FC0" w:rsidP="008F7BE5">
      <w:pPr>
        <w:tabs>
          <w:tab w:val="left" w:pos="360"/>
        </w:tabs>
        <w:spacing w:after="0" w:line="236" w:lineRule="auto"/>
        <w:rPr>
          <w:rFonts w:ascii="Arial" w:eastAsia="Arial" w:hAnsi="Arial" w:cs="Arial"/>
          <w:b/>
          <w:u w:val="single"/>
          <w:lang w:eastAsia="hr-HR"/>
        </w:rPr>
      </w:pPr>
    </w:p>
    <w:p w:rsidR="00A12FC0" w:rsidRPr="00D44755" w:rsidRDefault="00A12FC0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A12FC0" w:rsidRDefault="00A12FC0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D44755" w:rsidRDefault="00D44755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D44755" w:rsidRDefault="00D44755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D44755" w:rsidRDefault="00D44755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D44755" w:rsidRDefault="00D44755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D44755" w:rsidRDefault="00D44755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D44755" w:rsidRDefault="00D44755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D44755" w:rsidRDefault="00D44755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D44755" w:rsidRDefault="00D44755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D44755" w:rsidRDefault="00D44755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D44755" w:rsidRDefault="00D44755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D44755" w:rsidRDefault="00D44755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D44755" w:rsidRDefault="00D44755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D44755" w:rsidRDefault="00D44755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D44755" w:rsidRDefault="00D44755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D44755" w:rsidRDefault="00D44755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D44755" w:rsidRDefault="00D44755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D44755" w:rsidRDefault="00D44755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D44755" w:rsidRDefault="00D44755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D44755" w:rsidRDefault="00D44755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D44755" w:rsidRDefault="00D44755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A12FC0" w:rsidRDefault="00A12FC0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A12FC0" w:rsidRDefault="00A12FC0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A12FC0" w:rsidRDefault="00A12FC0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9B6243" w:rsidRDefault="009B6243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9B6243" w:rsidRDefault="009B6243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9B6243" w:rsidRDefault="009B6243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9B6243" w:rsidRDefault="009B6243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9B6243" w:rsidRDefault="009B6243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9B6243" w:rsidRDefault="009B6243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9B6243" w:rsidRDefault="009B6243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9B6243" w:rsidRDefault="009B6243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9B6243" w:rsidRDefault="009B6243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9B6243" w:rsidRDefault="009B6243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9B6243" w:rsidRDefault="009B6243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9B6243" w:rsidRDefault="009B6243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9B6243" w:rsidRDefault="009B6243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9B6243" w:rsidRDefault="009B6243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9B6243" w:rsidRDefault="009B6243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9B6243" w:rsidRDefault="009B6243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9B6243" w:rsidRDefault="009B6243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9B6243" w:rsidRDefault="009B6243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9B6243" w:rsidRDefault="009B6243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9B6243" w:rsidRDefault="009B6243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9B6243" w:rsidRDefault="009B6243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9B6243" w:rsidRDefault="009B6243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9B6243" w:rsidRDefault="009B6243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9B6243" w:rsidRDefault="009B6243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9B6243" w:rsidRDefault="009B6243" w:rsidP="004444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8E57A7" w:rsidRPr="0005042F" w:rsidRDefault="00A67F2C" w:rsidP="00484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-BoldMT" w:hAnsi="Arial-BoldMT" w:cs="Arial-BoldMT"/>
          <w:b/>
          <w:bCs/>
          <w:u w:val="single"/>
        </w:rPr>
        <w:t>2</w:t>
      </w:r>
      <w:r w:rsidR="00444423" w:rsidRPr="0005042F">
        <w:rPr>
          <w:rFonts w:ascii="Arial-BoldMT" w:hAnsi="Arial-BoldMT" w:cs="Arial-BoldMT"/>
          <w:b/>
          <w:bCs/>
          <w:u w:val="single"/>
        </w:rPr>
        <w:t>. IZVRŠENJE OPĆEG I POSEBNOG DIJELA FINANCIJSKOG PLANA OSNOVNE ŠKOLE VEŽICA U</w:t>
      </w:r>
      <w:r>
        <w:rPr>
          <w:rFonts w:ascii="Arial-BoldMT" w:hAnsi="Arial-BoldMT" w:cs="Arial-BoldMT"/>
          <w:b/>
          <w:bCs/>
          <w:u w:val="single"/>
        </w:rPr>
        <w:t xml:space="preserve"> </w:t>
      </w:r>
      <w:r w:rsidR="00444423" w:rsidRPr="0005042F">
        <w:rPr>
          <w:rFonts w:ascii="Arial" w:hAnsi="Arial" w:cs="Arial"/>
          <w:b/>
          <w:bCs/>
          <w:u w:val="single"/>
        </w:rPr>
        <w:t>202</w:t>
      </w:r>
      <w:r w:rsidR="00172129">
        <w:rPr>
          <w:rFonts w:ascii="Arial" w:hAnsi="Arial" w:cs="Arial"/>
          <w:b/>
          <w:bCs/>
          <w:u w:val="single"/>
        </w:rPr>
        <w:t>3</w:t>
      </w:r>
      <w:r w:rsidR="00444423" w:rsidRPr="0005042F">
        <w:rPr>
          <w:rFonts w:ascii="Arial" w:hAnsi="Arial" w:cs="Arial"/>
          <w:b/>
          <w:bCs/>
          <w:u w:val="single"/>
        </w:rPr>
        <w:t>. GODINI</w:t>
      </w:r>
    </w:p>
    <w:p w:rsidR="00957578" w:rsidRDefault="00957578" w:rsidP="0048418E">
      <w:pPr>
        <w:jc w:val="center"/>
        <w:rPr>
          <w:rFonts w:ascii="Arial" w:hAnsi="Arial" w:cs="Arial"/>
          <w:b/>
          <w:bCs/>
        </w:rPr>
      </w:pPr>
    </w:p>
    <w:p w:rsidR="00A12FC0" w:rsidRDefault="00A12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E57A7" w:rsidRPr="00957578" w:rsidRDefault="008E57A7" w:rsidP="003E7A07">
      <w:pPr>
        <w:jc w:val="both"/>
        <w:rPr>
          <w:rFonts w:ascii="Arial" w:hAnsi="Arial" w:cs="Arial"/>
          <w:b/>
          <w:bCs/>
        </w:rPr>
      </w:pPr>
      <w:r w:rsidRPr="008E57A7">
        <w:rPr>
          <w:rFonts w:ascii="Arial" w:hAnsi="Arial" w:cs="Arial"/>
          <w:sz w:val="24"/>
          <w:szCs w:val="24"/>
        </w:rPr>
        <w:lastRenderedPageBreak/>
        <w:t>Na temelju odredbe članka 109. Zakona o proračunu ("Narodne novine" broj 87/08, 136/1</w:t>
      </w:r>
      <w:r w:rsidR="00AA2CD5">
        <w:rPr>
          <w:rFonts w:ascii="Arial" w:hAnsi="Arial" w:cs="Arial"/>
          <w:sz w:val="24"/>
          <w:szCs w:val="24"/>
        </w:rPr>
        <w:t xml:space="preserve">2, </w:t>
      </w:r>
      <w:r>
        <w:rPr>
          <w:rFonts w:ascii="Arial" w:hAnsi="Arial" w:cs="Arial"/>
          <w:sz w:val="24"/>
          <w:szCs w:val="24"/>
        </w:rPr>
        <w:t>15/15</w:t>
      </w:r>
      <w:r w:rsidR="00AA2CD5">
        <w:rPr>
          <w:rFonts w:ascii="Arial" w:hAnsi="Arial" w:cs="Arial"/>
          <w:sz w:val="24"/>
          <w:szCs w:val="24"/>
        </w:rPr>
        <w:t xml:space="preserve"> i 144/21</w:t>
      </w:r>
      <w:r>
        <w:rPr>
          <w:rFonts w:ascii="Arial" w:hAnsi="Arial" w:cs="Arial"/>
          <w:sz w:val="24"/>
          <w:szCs w:val="24"/>
        </w:rPr>
        <w:t>) i članka 48. Statuta</w:t>
      </w:r>
      <w:r w:rsidRPr="008E57A7">
        <w:rPr>
          <w:rFonts w:ascii="Arial" w:hAnsi="Arial" w:cs="Arial"/>
          <w:sz w:val="24"/>
          <w:szCs w:val="24"/>
        </w:rPr>
        <w:t xml:space="preserve">, </w:t>
      </w:r>
      <w:r w:rsidR="00C61D01">
        <w:rPr>
          <w:rFonts w:ascii="Arial" w:hAnsi="Arial" w:cs="Arial"/>
          <w:sz w:val="24"/>
          <w:szCs w:val="24"/>
        </w:rPr>
        <w:t xml:space="preserve">Školski odbor Osnovne škole </w:t>
      </w:r>
      <w:proofErr w:type="spellStart"/>
      <w:r w:rsidR="00C61D01">
        <w:rPr>
          <w:rFonts w:ascii="Arial" w:hAnsi="Arial" w:cs="Arial"/>
          <w:sz w:val="24"/>
          <w:szCs w:val="24"/>
        </w:rPr>
        <w:t>V</w:t>
      </w:r>
      <w:r w:rsidR="00957578">
        <w:rPr>
          <w:rFonts w:ascii="Arial" w:hAnsi="Arial" w:cs="Arial"/>
          <w:sz w:val="24"/>
          <w:szCs w:val="24"/>
        </w:rPr>
        <w:t>ežica</w:t>
      </w:r>
      <w:proofErr w:type="spellEnd"/>
      <w:r w:rsidRPr="008E57A7">
        <w:rPr>
          <w:rFonts w:ascii="Arial" w:hAnsi="Arial" w:cs="Arial"/>
          <w:sz w:val="24"/>
          <w:szCs w:val="24"/>
        </w:rPr>
        <w:t xml:space="preserve">, na sjednici </w:t>
      </w:r>
      <w:r w:rsidR="000D6ECF">
        <w:rPr>
          <w:rFonts w:ascii="Arial" w:hAnsi="Arial" w:cs="Arial"/>
          <w:sz w:val="24"/>
          <w:szCs w:val="24"/>
        </w:rPr>
        <w:t xml:space="preserve">održanoj </w:t>
      </w:r>
      <w:r w:rsidR="00D44755">
        <w:rPr>
          <w:rFonts w:ascii="Arial" w:hAnsi="Arial" w:cs="Arial"/>
          <w:sz w:val="24"/>
          <w:szCs w:val="24"/>
        </w:rPr>
        <w:t>26</w:t>
      </w:r>
      <w:r w:rsidR="00E55EC6">
        <w:rPr>
          <w:rFonts w:ascii="Arial" w:hAnsi="Arial" w:cs="Arial"/>
          <w:sz w:val="24"/>
          <w:szCs w:val="24"/>
        </w:rPr>
        <w:t>.</w:t>
      </w:r>
      <w:r w:rsidR="00D11BE2">
        <w:rPr>
          <w:rFonts w:ascii="Arial" w:hAnsi="Arial" w:cs="Arial"/>
          <w:sz w:val="24"/>
          <w:szCs w:val="24"/>
        </w:rPr>
        <w:t xml:space="preserve"> </w:t>
      </w:r>
      <w:r w:rsidR="00D44755">
        <w:rPr>
          <w:rFonts w:ascii="Arial" w:hAnsi="Arial" w:cs="Arial"/>
          <w:sz w:val="24"/>
          <w:szCs w:val="24"/>
        </w:rPr>
        <w:t>ožujka</w:t>
      </w:r>
      <w:r w:rsidR="00D11BE2">
        <w:rPr>
          <w:rFonts w:ascii="Arial" w:hAnsi="Arial" w:cs="Arial"/>
          <w:sz w:val="24"/>
          <w:szCs w:val="24"/>
        </w:rPr>
        <w:t xml:space="preserve"> 202</w:t>
      </w:r>
      <w:r w:rsidR="00D44755">
        <w:rPr>
          <w:rFonts w:ascii="Arial" w:hAnsi="Arial" w:cs="Arial"/>
          <w:sz w:val="24"/>
          <w:szCs w:val="24"/>
        </w:rPr>
        <w:t>4</w:t>
      </w:r>
      <w:r w:rsidR="00D11BE2">
        <w:rPr>
          <w:rFonts w:ascii="Arial" w:hAnsi="Arial" w:cs="Arial"/>
          <w:sz w:val="24"/>
          <w:szCs w:val="24"/>
        </w:rPr>
        <w:t>.</w:t>
      </w:r>
      <w:r w:rsidR="00E55EC6">
        <w:rPr>
          <w:rFonts w:ascii="Arial" w:hAnsi="Arial" w:cs="Arial"/>
          <w:sz w:val="24"/>
          <w:szCs w:val="24"/>
        </w:rPr>
        <w:t xml:space="preserve"> godine, </w:t>
      </w:r>
      <w:r w:rsidRPr="008E57A7">
        <w:rPr>
          <w:rFonts w:ascii="Arial" w:hAnsi="Arial" w:cs="Arial"/>
          <w:sz w:val="24"/>
          <w:szCs w:val="24"/>
        </w:rPr>
        <w:t>donijelo je</w:t>
      </w:r>
    </w:p>
    <w:p w:rsidR="00E55EC6" w:rsidRDefault="00E55EC6" w:rsidP="00E55EC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3"/>
          <w:szCs w:val="23"/>
        </w:rPr>
      </w:pPr>
    </w:p>
    <w:p w:rsidR="008E57A7" w:rsidRPr="00E55EC6" w:rsidRDefault="00F152CF" w:rsidP="0095757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GODIŠNJI</w:t>
      </w:r>
      <w:r w:rsidR="008E57A7">
        <w:rPr>
          <w:rFonts w:ascii="Arial-BoldMT" w:hAnsi="Arial-BoldMT" w:cs="Arial-BoldMT"/>
          <w:b/>
          <w:bCs/>
          <w:sz w:val="23"/>
          <w:szCs w:val="23"/>
        </w:rPr>
        <w:t xml:space="preserve"> IZVJEŠTAJ O IZVRŠENJU </w:t>
      </w:r>
      <w:r w:rsidR="000D6ECF">
        <w:rPr>
          <w:rFonts w:ascii="Arial-BoldMT" w:hAnsi="Arial-BoldMT" w:cs="Arial-BoldMT"/>
          <w:b/>
          <w:bCs/>
          <w:sz w:val="23"/>
          <w:szCs w:val="23"/>
        </w:rPr>
        <w:t>FINANCIJSKOG PLANA OSNOVNE ŠKOLE VEŽICA</w:t>
      </w:r>
      <w:r w:rsidR="00E55EC6">
        <w:rPr>
          <w:rFonts w:ascii="Arial" w:hAnsi="Arial" w:cs="Arial"/>
          <w:b/>
          <w:bCs/>
          <w:sz w:val="23"/>
          <w:szCs w:val="23"/>
        </w:rPr>
        <w:t xml:space="preserve"> ZA 20</w:t>
      </w:r>
      <w:r w:rsidR="00957578">
        <w:rPr>
          <w:rFonts w:ascii="Arial" w:hAnsi="Arial" w:cs="Arial"/>
          <w:b/>
          <w:bCs/>
          <w:sz w:val="23"/>
          <w:szCs w:val="23"/>
        </w:rPr>
        <w:t>2</w:t>
      </w:r>
      <w:r w:rsidR="00172129">
        <w:rPr>
          <w:rFonts w:ascii="Arial" w:hAnsi="Arial" w:cs="Arial"/>
          <w:b/>
          <w:bCs/>
          <w:sz w:val="23"/>
          <w:szCs w:val="23"/>
        </w:rPr>
        <w:t>3</w:t>
      </w:r>
      <w:r w:rsidR="00E55EC6">
        <w:rPr>
          <w:rFonts w:ascii="Arial" w:hAnsi="Arial" w:cs="Arial"/>
          <w:b/>
          <w:bCs/>
          <w:sz w:val="23"/>
          <w:szCs w:val="23"/>
        </w:rPr>
        <w:t xml:space="preserve">. </w:t>
      </w:r>
      <w:r w:rsidR="008E57A7">
        <w:rPr>
          <w:rFonts w:ascii="Arial" w:hAnsi="Arial" w:cs="Arial"/>
          <w:b/>
          <w:bCs/>
          <w:sz w:val="23"/>
          <w:szCs w:val="23"/>
        </w:rPr>
        <w:t>GODINU</w:t>
      </w:r>
    </w:p>
    <w:p w:rsidR="00957578" w:rsidRDefault="00957578" w:rsidP="008E57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957578" w:rsidRPr="009C7BEB" w:rsidRDefault="00957578" w:rsidP="008E5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E57A7" w:rsidRPr="009C7BEB" w:rsidRDefault="008E57A7" w:rsidP="00957578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9C7BEB">
        <w:rPr>
          <w:rFonts w:ascii="Arial" w:hAnsi="Arial" w:cs="Arial"/>
          <w:b/>
          <w:bCs/>
          <w:sz w:val="24"/>
          <w:szCs w:val="24"/>
        </w:rPr>
        <w:t>OPĆI DIO</w:t>
      </w:r>
    </w:p>
    <w:p w:rsidR="00957578" w:rsidRPr="009C7BEB" w:rsidRDefault="00957578" w:rsidP="00957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57578" w:rsidRPr="009C7BEB" w:rsidRDefault="009C7BEB" w:rsidP="009C7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7BEB">
        <w:rPr>
          <w:rFonts w:ascii="Arial" w:hAnsi="Arial" w:cs="Arial"/>
          <w:b/>
          <w:bCs/>
          <w:sz w:val="24"/>
          <w:szCs w:val="24"/>
        </w:rPr>
        <w:t>Članak 1.</w:t>
      </w:r>
    </w:p>
    <w:p w:rsidR="00957578" w:rsidRPr="009C7BEB" w:rsidRDefault="00957578" w:rsidP="00957578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:rsidR="008E57A7" w:rsidRPr="009C7BEB" w:rsidRDefault="009C7BEB" w:rsidP="008E5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7BEB">
        <w:rPr>
          <w:rFonts w:ascii="Arial" w:hAnsi="Arial" w:cs="Arial"/>
          <w:sz w:val="24"/>
          <w:szCs w:val="24"/>
        </w:rPr>
        <w:t xml:space="preserve">Financijski plan </w:t>
      </w:r>
      <w:r w:rsidR="008E57A7" w:rsidRPr="009C7BEB">
        <w:rPr>
          <w:rFonts w:ascii="Arial" w:hAnsi="Arial" w:cs="Arial"/>
          <w:sz w:val="24"/>
          <w:szCs w:val="24"/>
        </w:rPr>
        <w:t>za</w:t>
      </w:r>
      <w:r w:rsidR="000746E6">
        <w:rPr>
          <w:rFonts w:ascii="Arial" w:hAnsi="Arial" w:cs="Arial"/>
          <w:sz w:val="24"/>
          <w:szCs w:val="24"/>
        </w:rPr>
        <w:t xml:space="preserve"> </w:t>
      </w:r>
      <w:r w:rsidR="008E57A7" w:rsidRPr="009C7BEB">
        <w:rPr>
          <w:rFonts w:ascii="Arial" w:hAnsi="Arial" w:cs="Arial"/>
          <w:sz w:val="24"/>
          <w:szCs w:val="24"/>
        </w:rPr>
        <w:t>20</w:t>
      </w:r>
      <w:r w:rsidRPr="009C7BEB">
        <w:rPr>
          <w:rFonts w:ascii="Arial" w:hAnsi="Arial" w:cs="Arial"/>
          <w:sz w:val="24"/>
          <w:szCs w:val="24"/>
        </w:rPr>
        <w:t>2</w:t>
      </w:r>
      <w:r w:rsidR="00172129">
        <w:rPr>
          <w:rFonts w:ascii="Arial" w:hAnsi="Arial" w:cs="Arial"/>
          <w:sz w:val="24"/>
          <w:szCs w:val="24"/>
        </w:rPr>
        <w:t>3</w:t>
      </w:r>
      <w:r w:rsidR="008E57A7" w:rsidRPr="009C7BEB">
        <w:rPr>
          <w:rFonts w:ascii="Arial" w:hAnsi="Arial" w:cs="Arial"/>
          <w:sz w:val="24"/>
          <w:szCs w:val="24"/>
        </w:rPr>
        <w:t>. godinu ostvaren je, kako slijedi:</w:t>
      </w:r>
    </w:p>
    <w:p w:rsidR="009C7BEB" w:rsidRDefault="009C7BEB" w:rsidP="008E57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9C7BEB" w:rsidRDefault="00D472B8" w:rsidP="008E57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D472B8">
        <w:rPr>
          <w:noProof/>
        </w:rPr>
        <w:drawing>
          <wp:inline distT="0" distB="0" distL="0" distR="0">
            <wp:extent cx="5940425" cy="1693979"/>
            <wp:effectExtent l="0" t="0" r="3175" b="1905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BEB" w:rsidRDefault="009C7BEB" w:rsidP="009C7BEB">
      <w:pPr>
        <w:rPr>
          <w:rFonts w:ascii="ArialMT" w:hAnsi="ArialMT" w:cs="ArialMT"/>
          <w:sz w:val="18"/>
          <w:szCs w:val="18"/>
        </w:rPr>
      </w:pPr>
    </w:p>
    <w:p w:rsidR="009C7BEB" w:rsidRPr="009C7BEB" w:rsidRDefault="009C7BEB" w:rsidP="009C7BEB">
      <w:pPr>
        <w:jc w:val="center"/>
        <w:rPr>
          <w:rFonts w:ascii="Arial" w:hAnsi="Arial" w:cs="Arial"/>
          <w:b/>
          <w:sz w:val="24"/>
          <w:szCs w:val="24"/>
        </w:rPr>
      </w:pPr>
      <w:r w:rsidRPr="009C7BEB">
        <w:rPr>
          <w:rFonts w:ascii="Arial" w:hAnsi="Arial" w:cs="Arial"/>
          <w:b/>
          <w:sz w:val="24"/>
          <w:szCs w:val="24"/>
        </w:rPr>
        <w:t>Članak 2.</w:t>
      </w:r>
    </w:p>
    <w:p w:rsidR="009C7BEB" w:rsidRDefault="009C7BEB" w:rsidP="009C7BEB">
      <w:pPr>
        <w:jc w:val="both"/>
        <w:rPr>
          <w:rFonts w:ascii="Arial" w:hAnsi="Arial" w:cs="Arial"/>
          <w:sz w:val="24"/>
          <w:szCs w:val="24"/>
        </w:rPr>
      </w:pPr>
      <w:r w:rsidRPr="009C7BEB">
        <w:rPr>
          <w:rFonts w:ascii="Arial" w:hAnsi="Arial" w:cs="Arial"/>
          <w:sz w:val="24"/>
          <w:szCs w:val="24"/>
        </w:rPr>
        <w:t xml:space="preserve">Prihodi i rashodi te primici i izdaci po ekonomskoj, funkcijskoj klasifikaciji i izvorima financiranja utvrđeni u Računu prihoda i rashoda za </w:t>
      </w:r>
      <w:r w:rsidR="00D472B8">
        <w:rPr>
          <w:rFonts w:ascii="Arial" w:hAnsi="Arial" w:cs="Arial"/>
          <w:sz w:val="24"/>
          <w:szCs w:val="24"/>
        </w:rPr>
        <w:t>,</w:t>
      </w:r>
      <w:r w:rsidRPr="009C7BEB">
        <w:rPr>
          <w:rFonts w:ascii="Arial" w:hAnsi="Arial" w:cs="Arial"/>
          <w:sz w:val="24"/>
          <w:szCs w:val="24"/>
        </w:rPr>
        <w:t>202</w:t>
      </w:r>
      <w:r w:rsidR="00172129">
        <w:rPr>
          <w:rFonts w:ascii="Arial" w:hAnsi="Arial" w:cs="Arial"/>
          <w:sz w:val="24"/>
          <w:szCs w:val="24"/>
        </w:rPr>
        <w:t>3</w:t>
      </w:r>
      <w:r w:rsidRPr="009C7BEB">
        <w:rPr>
          <w:rFonts w:ascii="Arial" w:hAnsi="Arial" w:cs="Arial"/>
          <w:sz w:val="24"/>
          <w:szCs w:val="24"/>
        </w:rPr>
        <w:t>. godinu ostvareni su, kako slijedi:</w:t>
      </w:r>
    </w:p>
    <w:p w:rsidR="001424F1" w:rsidRPr="001424F1" w:rsidRDefault="001424F1" w:rsidP="001424F1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1424F1">
        <w:rPr>
          <w:rFonts w:ascii="Arial" w:hAnsi="Arial" w:cs="Arial"/>
          <w:sz w:val="24"/>
          <w:szCs w:val="24"/>
          <w:u w:val="single"/>
        </w:rPr>
        <w:t>PRIHODI I RASHODI PREMA EKONOMSKOJ KLASIFIKACIJI</w:t>
      </w:r>
    </w:p>
    <w:tbl>
      <w:tblPr>
        <w:tblW w:w="5979" w:type="pct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7"/>
        <w:gridCol w:w="1323"/>
        <w:gridCol w:w="1323"/>
        <w:gridCol w:w="1469"/>
        <w:gridCol w:w="1470"/>
        <w:gridCol w:w="881"/>
        <w:gridCol w:w="735"/>
      </w:tblGrid>
      <w:tr w:rsidR="00B3738C" w:rsidRPr="00B3738C" w:rsidTr="005248BB">
        <w:trPr>
          <w:tblHeader/>
        </w:trPr>
        <w:tc>
          <w:tcPr>
            <w:tcW w:w="3967" w:type="dxa"/>
            <w:shd w:val="clear" w:color="auto" w:fill="FFFFFF"/>
            <w:noWrap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Ostvarenje za 2022.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Izvorni plan za 2023.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Tekući plan za 2023.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Ostvarenje za 2023.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Ind. (4./1.)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Ind.(4./3.)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738C" w:rsidRPr="00B3738C" w:rsidRDefault="00B3738C" w:rsidP="00B373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738C" w:rsidRPr="00B3738C" w:rsidRDefault="00B3738C" w:rsidP="00B373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738C" w:rsidRPr="00B3738C" w:rsidRDefault="00B3738C" w:rsidP="00B373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738C" w:rsidRPr="00B3738C" w:rsidRDefault="00B3738C" w:rsidP="00B373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738C" w:rsidRPr="00B3738C" w:rsidRDefault="00B3738C" w:rsidP="00B373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738C" w:rsidRPr="00B3738C" w:rsidRDefault="00B3738C" w:rsidP="00B373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SVEUKUPNO PRIHODI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1.665.298,72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2.111.049,00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2.111.049,00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1.910.336,69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114,71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90,49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1.665.221,65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2.098.292,00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2.098.292,00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1.910.298,40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114,72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91,04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1.339.288,13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1.718.342,00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1.718.342,00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1.576.544,12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117,72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91,75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634 Pomoći od izvanproračunskih korisnika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6341 Tekuće pomoći od izvanproračunskih korisnika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636 Pomoći proračunskim korisnicima iz proračuna koji im nije nadležan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1.336.589,00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1.716.332,00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1.716.332,00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1.574.201,85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117,78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91,72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6361 Tekuće pomoći proračunskim korisnicima iz proračuna koji im nije nadležan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1.333.602,44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1.700.632,00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1.700.632,00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1.573.155,08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117,96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92,50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6362 Kapitalne pomoći proračunskim korisnicima iz proračuna koji im nije nadležan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2.986,56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15.700,00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15.700,00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1.046,77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35,05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6,67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638 Pomoći temeljem prijenosa EU sredstava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2.035,52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445,00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445,00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444,27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21,83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99,84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6381 Tekuće pomoći temeljem prijenosa EU sredstava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2.035,52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445,00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445,00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444,27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21,83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99,84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639 Prijenosi između proračunskih korisnika istog proračuna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1.898,00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286,01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126,53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6391 Tekući prijenosi između proračunskih korisnika istog proračuna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1.898,00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286,01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126,53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 Prihodi od imovine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2.407,42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3.539,00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3.539,00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3.499,08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145,35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98,87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641 Prihodi od financijske imovine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18,41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6413 Kamate na oročena sredstva i depozite po viđenju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6415 Prihodi od pozitivnih tečajnih razlika i razlika zbog primjene valutne klauzule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18,37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642 Prihodi od nefinancijske imovine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2.389,01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3.499,00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3.499,00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3.499,08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146,47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6422 Prihodi od zakupa i iznajmljivanja imovine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2.389,01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3.499,00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3.499,00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3.499,08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146,47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146.836,55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162.925,00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162.925,00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135.846,11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92,52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83,38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652 Prihodi po posebnim propisima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146.836,55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162.925,00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162.925,00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135.846,11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92,52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83,38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6526 Ostali nespomenuti prihodi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146.836,55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162.925,00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162.925,00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135.846,11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92,52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83,38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18.096,67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19.656,00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19.656,00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20.945,73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115,74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106,56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661 Prihodi od prodaje proizvoda i robe te pruženih usluga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11.791,60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12.806,00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12.806,00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14.283,76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121,14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111,54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6614 Prihodi od prodaje proizvoda i robe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13,27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13,27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13,27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6615 Prihodi od pruženih usluga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11.778,33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12.706,00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12.706,00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14.270,49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121,16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112,31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663 Donacije od pravnih i fizičkih osoba izvan općeg proračuna i povrat donacija po protestiranim jamstvima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6.305,07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6.850,00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6.850,00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6.661,97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105,66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97,26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6631 Tekuće donacije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1.814,69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1.050,00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1.050,00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13,78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23,81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6632 Kapitalne donacije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4.490,38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5.800,00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5.800,00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6.411,97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142,79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110,55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 Prihodi iz nadležnog proračuna i od HZZO-a temeljem ugovornih obveza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158.590,89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193.630,00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193.630,00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173.424,96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109,35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89,57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671 Prihodi iz nadležnog proračuna za financiranje redovne djelatnosti proračunskih korisnika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158.590,89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193.630,00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193.630,00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173.424,96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109,35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89,57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6711 Prihodi iz nadležnog proračuna za financiranje rashoda poslovanja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156.312,70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180.046,00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180.046,00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168.209,59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107,61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93,43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6712 Prihodi iz nadležnog proračuna za financiranje rashoda za nabavu nefinancijske imovine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2.278,19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13.584,00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13.584,00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5.215,37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228,93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38,39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 Kazne, upravne mjere i ostali prihodi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1,99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38,40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1.929,65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19,20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683 Ostali prihodi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1,99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38,40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1.929,65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19,20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6831 Ostali prihodi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1,99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38,40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1.929,65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19,20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77,07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38,29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49,68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95,73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 Prihodi od prodaje proizvedene dugotrajne imovine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77,07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38,29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49,68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95,73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721 Prihodi od prodaje građevinskih objekata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77,07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38,29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49,68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95,73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7211 Stambeni objekti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77,07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38,29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49,68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95,73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 Vlastiti izvori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12.717,00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12.717,00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 Rezultat poslovanja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12.717,00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12.717,00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6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922 Višak/manjak prihoda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12.717,00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12.717,00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38C" w:rsidRPr="00B3738C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9221 Višak prihoda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12.717,00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12.717,00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738C" w:rsidRPr="00B3738C" w:rsidRDefault="00B3738C" w:rsidP="00B37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3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572D" w:rsidTr="001C572D">
        <w:trPr>
          <w:trHeight w:val="289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1C572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SVEUKUPNO RASHODI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1C572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1.675.645,51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1C572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2.111.049,00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1C572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2.111.049,00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1C572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1.938.773,32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1C572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115,70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1C572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91,84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1.658.217,95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2.050.854,00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2.050.854,00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1.899.276,47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114,54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92,61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1.333.596,46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1.634.801,00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1.634.801,00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1.526.241,91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114,45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93,36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1.106.837,97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1.305.756,00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1.305.756,00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1.260.793,30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113,91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96,56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1.070.459,45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1.248.410,00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1.248.410,00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1.214.766,67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113,48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97,31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3113 Plaće za prekovremeni rad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31.025,60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49.795,00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49.795,00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40.097,45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129,24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80,53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3114 Plaće za posebne uvjete rada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5.352,92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7.551,00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7.551,00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5.929,18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110,77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78,52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44.374,65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71.585,00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71.585,00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58.727,82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132,35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82,04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44.374,65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71.585,00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71.585,00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58.727,82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132,35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82,04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182.383,84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257.460,00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257.460,00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206.720,79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113,34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80,29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182.040,55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257.403,00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257.403,00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206.668,72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113,53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80,29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3133 Doprinosi za obvezno osiguranje u slučaju nezaposlenosti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343,29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52,07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15,17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91,35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298.292,78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375.910,00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375.910,00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334.018,82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111,98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88,86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51.674,77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68.264,00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68.264,00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55.655,16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107,70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81,53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14.698,39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14.573,00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14.573,00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14.761,03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100,43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101,29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36.040,02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52.179,00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52.179,00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39.571,28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109,80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75,84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3213 Stručno usavršavanje zaposlenika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936,36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1.362,00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1.362,00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1.322,85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141,28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97,13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3214 Ostale naknade troškova zaposlenima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136.825,53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192.643,00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192.643,00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178.479,51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130,44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92,65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16.686,64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20.271,00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20.271,00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22.199,34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133,04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109,51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3222 Materijal i sirovine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69.510,89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128.592,00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128.592,00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114.071,95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164,11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88,71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47.282,94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35.468,00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35.468,00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38.201,98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80,79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107,71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3224 Materijal i dijelovi za tekuće i investicijsko održavanje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2.142,15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3.822,00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3.822,00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2.452,70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114,50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64,17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1.202,91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4.190,00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4.190,00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1.553,54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129,15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37,08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3227 Službena, radna i zaštitna odjeća i obuća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68.660,81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72.297,00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72.297,00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63.654,16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92,71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88,05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3.720,44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4.262,00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4.262,00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3.923,01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105,44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92,05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5.960,73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8.157,00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8.157,00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8.452,62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141,81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103,62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3233 Usluge promidžbe i informiranja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107,51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39,83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37,05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28,45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15.228,91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11.139,00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11.139,00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11.206,45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73,59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100,61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3235 Zakupnine i najamnine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5.983,69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5.343,00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5.343,00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3.777,79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63,13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70,71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3236 Zdravstvene i veterinarske usluge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1.680,24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2.165,00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2.165,00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575,88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34,27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26,60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9.869,65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12.189,00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12.189,00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11.156,42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113,04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91,53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8.146,08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5.973,00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5.973,00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6.272,19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77,00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105,01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17.963,56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22.929,00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22.929,00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18.249,97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101,59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79,59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324 Naknade troškova osobama izvan radnog odnosa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6.155,71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22.616,00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22.616,00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19.959,57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324,24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88,25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3241 Naknade troškova osobama izvan radnog odnosa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6.155,71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22.616,00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22.616,00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19.959,57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324,24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88,25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34.975,96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20.090,00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20.090,00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16.270,42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46,52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80,99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3292 Premije osiguranja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38,22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31,82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83,25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99,44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3293 Reprezentacija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537,54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1.253,00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1.253,00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717,71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133,52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57,28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3294 Članarine i norme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909,15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1.027,00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1.027,00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1.026,36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112,89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99,94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3295 Pristojbe i naknade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4.299,38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2.045,00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2.045,00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664,84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15,46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32,51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3296 Troškovi sudskih postupaka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10.587,37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3.397,00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3.397,00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3.376,11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31,89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99,39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3299 Ostali nespomenuti rashodi poslovanja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18.604,30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12.336,00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12.336,00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10.453,58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56,19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84,74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8.504,70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1.843,00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1.843,00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1.727,60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20,31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93,74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 Ostali financijski rashodi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8.504,70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1.843,00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1.843,00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1.727,60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20,31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93,74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3431 Bankarske usluge i usluge platnog prometa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262,56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268,00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268,00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241,49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91,98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90,11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3432 Negativne tečajne razlike i razlike zbog primjene valutne klauzule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25,80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3433 Zatezne kamate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8.216,34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1.560,00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1.560,00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1.486,11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18,09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95,26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17.824,01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37.271,71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209,11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99,39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17.824,01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37.271,71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209,11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99,39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3722 Naknade građanima i kućanstvima u naravi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17.824,01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37.271,71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209,11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99,39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16,43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2,05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 Tekuće donacije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16,43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2,05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3812 Tekuće donacije u naravi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16,43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2,05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4 Rashodi za nabavu nefinancijske imovine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17.427,56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60.195,00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60.195,00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39.496,85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226,63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65,61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17.427,56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60.195,00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60.195,00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39.496,85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226,63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65,61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14.365,89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39.495,00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39.495,00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33.450,08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232,84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84,69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5.716,47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7.982,00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7.982,00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3.364,26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58,85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42,15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4222 Komunikacijska oprema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4223 Oprema za održavanje i zaštitu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9.392,00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9.392,00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2.092,50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22,28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4226 Sportska i glazbena oprema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5.860,00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5.860,00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1.497,99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25,56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4227 Uređaji, strojevi i oprema za ostale namjene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8.649,42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15.261,00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15.261,00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26.495,33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306,32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173,61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424 Knjige, umjetnička djela i ostale izložbene vrijednosti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3.061,67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20.700,00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20.700,00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6.046,77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197,50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P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29,21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4241 Knjige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3.061,67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15.700,00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15.700,00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1.046,77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34,19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6,67</w:t>
            </w:r>
          </w:p>
        </w:tc>
      </w:tr>
      <w:tr w:rsidR="005248BB" w:rsidTr="005248BB"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4242 Umjetnička djela (izložena u galerijama, muzejima i slično)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48BB" w:rsidRDefault="005248BB" w:rsidP="00524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</w:tbl>
    <w:p w:rsidR="00FA450E" w:rsidRDefault="00FA450E" w:rsidP="00FA450E">
      <w:pPr>
        <w:rPr>
          <w:rFonts w:ascii="Arial" w:hAnsi="Arial" w:cs="Arial"/>
          <w:sz w:val="24"/>
          <w:szCs w:val="24"/>
        </w:rPr>
      </w:pPr>
    </w:p>
    <w:p w:rsidR="001C67CB" w:rsidRDefault="001424F1" w:rsidP="001C67CB">
      <w:pPr>
        <w:pStyle w:val="Odlomakpopis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A450E">
        <w:rPr>
          <w:rFonts w:ascii="Arial" w:hAnsi="Arial" w:cs="Arial"/>
          <w:sz w:val="24"/>
          <w:szCs w:val="24"/>
        </w:rPr>
        <w:t xml:space="preserve">PRIHODI </w:t>
      </w:r>
      <w:r w:rsidR="00472B52" w:rsidRPr="00FA450E">
        <w:rPr>
          <w:rFonts w:ascii="Arial" w:hAnsi="Arial" w:cs="Arial"/>
          <w:sz w:val="24"/>
          <w:szCs w:val="24"/>
        </w:rPr>
        <w:t xml:space="preserve">I RASHODI </w:t>
      </w:r>
      <w:r w:rsidRPr="00FA450E">
        <w:rPr>
          <w:rFonts w:ascii="Arial" w:hAnsi="Arial" w:cs="Arial"/>
          <w:sz w:val="24"/>
          <w:szCs w:val="24"/>
        </w:rPr>
        <w:t>PREMA IZVORIMA FINANCIRANJA</w:t>
      </w:r>
    </w:p>
    <w:tbl>
      <w:tblPr>
        <w:tblW w:w="5920" w:type="pct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8"/>
        <w:gridCol w:w="1560"/>
        <w:gridCol w:w="1418"/>
        <w:gridCol w:w="1276"/>
        <w:gridCol w:w="1276"/>
        <w:gridCol w:w="851"/>
        <w:gridCol w:w="708"/>
      </w:tblGrid>
      <w:tr w:rsidR="00482BA6" w:rsidRPr="001C67CB" w:rsidTr="00482BA6">
        <w:trPr>
          <w:trHeight w:val="697"/>
          <w:tblHeader/>
        </w:trPr>
        <w:tc>
          <w:tcPr>
            <w:tcW w:w="1794" w:type="pct"/>
            <w:shd w:val="clear" w:color="auto" w:fill="FFFFFF"/>
            <w:noWrap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Ostvarenje za 2022.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Izvorni plan za 2023.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Tekući plan za 2023.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Ostvarenje za 2023.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Ind. (4./1.)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Ind.(4./3.)</w:t>
            </w:r>
          </w:p>
        </w:tc>
      </w:tr>
      <w:tr w:rsidR="00482BA6" w:rsidRPr="001C67CB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482BA6" w:rsidRPr="001C67CB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SVEUKUPNO PRIHOD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1.665.298,72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2.111.049,00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2.111.049,00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1.910.336,69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114,71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90,49</w:t>
            </w:r>
          </w:p>
        </w:tc>
      </w:tr>
      <w:tr w:rsidR="00482BA6" w:rsidRPr="001C67CB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Izvor: 1 OPĆI PRIHODI I PRIMICI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158.590,89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193.630,00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193.630,00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173.424,96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109,35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89,57</w:t>
            </w:r>
          </w:p>
        </w:tc>
      </w:tr>
      <w:tr w:rsidR="00482BA6" w:rsidRPr="001C67CB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Izvor: 11 OPĆI PRIHODI I PRIMICI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46.517,23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82.588,00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82.588,00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67.364,08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144,82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81,57</w:t>
            </w:r>
          </w:p>
        </w:tc>
      </w:tr>
      <w:tr w:rsidR="00482BA6" w:rsidRPr="001C67CB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Izvor: 12 PRIHODI ZA DECENTRALIZIRANE FUNKCIJE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112.073,66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111.042,00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111.042,00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106.060,88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94,63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95,51</w:t>
            </w:r>
          </w:p>
        </w:tc>
      </w:tr>
      <w:tr w:rsidR="00482BA6" w:rsidRPr="001C67CB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Izvor: 3 VLASTITI PRIHODI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14.201,01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16.545,00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16.545,00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17.821,24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125,49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107,71</w:t>
            </w:r>
          </w:p>
        </w:tc>
      </w:tr>
      <w:tr w:rsidR="00482BA6" w:rsidRPr="001C67CB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Izvor: 31 VLASTITI PRIHODI - PRORAČUNSKI KORISNICI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14.201,01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ind w:left="-449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16.545,00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16.545,00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17.821,24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125,49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107,71</w:t>
            </w:r>
          </w:p>
        </w:tc>
      </w:tr>
      <w:tr w:rsidR="00482BA6" w:rsidRPr="001C67CB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Izvor: 4 PRIHODI ZA POSEBNE NAMJENE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146.836,55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162.725,00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162.725,00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135.846,11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92,52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83,48</w:t>
            </w:r>
          </w:p>
        </w:tc>
      </w:tr>
      <w:tr w:rsidR="00482BA6" w:rsidRPr="001C67CB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Izvor: 44 PRIHODI ZA POSEBNE NAMJENE - PRORAČUNSKI KORISNICI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146.836,55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162.725,00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162.725,00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135.846,11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92,52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83,48</w:t>
            </w:r>
          </w:p>
        </w:tc>
      </w:tr>
      <w:tr w:rsidR="00482BA6" w:rsidRPr="001C67CB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Izvor: 5 POMOĆI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1.339.288,13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1.718.342,00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1.718.342,00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1.576.544,12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117,72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91,75</w:t>
            </w:r>
          </w:p>
        </w:tc>
      </w:tr>
      <w:tr w:rsidR="00482BA6" w:rsidRPr="001C67CB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Izvor: 57 POMOĆI - PRORAČUNSKI KORISNICI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1.339.288,13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1.718.342,00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1.718.342,00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1.576.544,12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117,72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91,75</w:t>
            </w:r>
          </w:p>
        </w:tc>
      </w:tr>
      <w:tr w:rsidR="00482BA6" w:rsidRPr="001C67CB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Izvor: 6 DONACIJE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6.305,07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6.850,00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6.850,00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6.661,97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105,66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97,26</w:t>
            </w:r>
          </w:p>
        </w:tc>
      </w:tr>
      <w:tr w:rsidR="00482BA6" w:rsidRPr="001C67CB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Izvor: 62 DONACIJE - PRORAČUNSKI KORISNICI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6.305,07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6.850,00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6.850,00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6.661,97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105,66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97,26</w:t>
            </w:r>
          </w:p>
        </w:tc>
      </w:tr>
      <w:tr w:rsidR="00482BA6" w:rsidRPr="001C67CB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Izvor: 7 PRIHODI OD PRODAJE ILI ZAMJENE NEFINANCIJSKE IMOVINE I NAKNADE S NASLOVA OSIGURANJA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77,07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240,00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240,00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38,29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49,68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15,95</w:t>
            </w:r>
          </w:p>
        </w:tc>
      </w:tr>
      <w:tr w:rsidR="00482BA6" w:rsidRPr="001C67CB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Izvor: 73 PRIHODI OD PRODAJE NEFIN. IMOVINE I NAKNADA OD OSIGURANJA - PROR. KORISNICI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77,07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240,00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240,00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38,29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49,68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15,95</w:t>
            </w:r>
          </w:p>
        </w:tc>
      </w:tr>
      <w:tr w:rsidR="00482BA6" w:rsidRPr="001C67CB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Izvor: 9 PRENESENA SREDSTVA IZ PRETHODNE GODINE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12.717,00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12.717,00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82BA6" w:rsidRPr="001C67CB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lastRenderedPageBreak/>
              <w:t>Izvor: 93 VIŠAK - VLASTITI PRIHODI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1.853,00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67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1.853,00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1C67CB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82BA6" w:rsidRPr="001C67CB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FA08DC" w:rsidRDefault="001C67CB" w:rsidP="001C67CB">
            <w:pPr>
              <w:spacing w:after="0" w:line="240" w:lineRule="auto"/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Izvor: 94 VIŠAK - PRIHODI ZA POSEBNE NAMJENE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FA08DC" w:rsidRDefault="001C67CB" w:rsidP="001C67CB">
            <w:pPr>
              <w:spacing w:after="0" w:line="240" w:lineRule="auto"/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FA08DC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8.894,00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FA08DC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8.894,00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FA08DC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FA08DC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FA08DC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82BA6" w:rsidRPr="001C67CB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FA08DC" w:rsidRDefault="001C67CB" w:rsidP="001C67CB">
            <w:pPr>
              <w:spacing w:after="0" w:line="240" w:lineRule="auto"/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Izvor: 95 VIŠAK - PRIHODI OD POMOĆI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FA08DC" w:rsidRDefault="001C67CB" w:rsidP="001C67CB">
            <w:pPr>
              <w:spacing w:after="0" w:line="240" w:lineRule="auto"/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FA08DC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1.892,00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FA08DC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1.892,00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FA08DC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FA08DC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FA08DC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82BA6" w:rsidRPr="001C67CB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FA08DC" w:rsidRDefault="001C67CB" w:rsidP="001C67CB">
            <w:pPr>
              <w:spacing w:after="0" w:line="240" w:lineRule="auto"/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Izvor: 97 VIŠAK - PRIHODI OD PRODAJE ILI ZAMJENE NEFINANCIJSKE IMOVINE I NAKNADE OD OSIGURANJA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FA08DC" w:rsidRDefault="001C67CB" w:rsidP="001C67CB">
            <w:pPr>
              <w:spacing w:after="0" w:line="240" w:lineRule="auto"/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FA08DC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78,00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FA08DC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78,00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FA08DC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FA08DC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7CB" w:rsidRPr="00FA08DC" w:rsidRDefault="001C67CB" w:rsidP="001C6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82BA6" w:rsidRPr="00556906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1C572D" w:rsidRPr="00FA08DC" w:rsidRDefault="001C572D" w:rsidP="009B62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SVEUKUPNO RASHODI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1.675.645,51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2.111.049,00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2.111.049,00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1.938.773,32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115,70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91,84</w:t>
            </w:r>
          </w:p>
        </w:tc>
      </w:tr>
      <w:tr w:rsidR="00482BA6" w:rsidRPr="00556906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166.539,44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193.630,00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193.630,00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194.454,46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116,76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100,43</w:t>
            </w:r>
          </w:p>
        </w:tc>
      </w:tr>
      <w:tr w:rsidR="00482BA6" w:rsidRPr="00556906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62.036,17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82.588,00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82.588,00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80.269,89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129,39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97,19</w:t>
            </w:r>
          </w:p>
        </w:tc>
      </w:tr>
      <w:tr w:rsidR="00482BA6" w:rsidRPr="00556906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Izvor: 12 PRIHODI ZA DECENTRALIZIRANE FUNKCIJE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104.503,27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111.042,00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111.042,00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114.184,57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109,26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102,83</w:t>
            </w:r>
          </w:p>
        </w:tc>
      </w:tr>
      <w:tr w:rsidR="00482BA6" w:rsidRPr="00556906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Izvor: 3 VLASTITI PRIHODI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12.624,10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16.545,00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16.545,00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17.152,84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135,87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103,67</w:t>
            </w:r>
          </w:p>
        </w:tc>
      </w:tr>
      <w:tr w:rsidR="00482BA6" w:rsidRPr="00556906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Izvor: 31 VLASTITI PRIHODI - PRORAČUNSKI KORISNICI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12.624,10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16.545,00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16.545,00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17.152,84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135,87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103,67</w:t>
            </w:r>
          </w:p>
        </w:tc>
      </w:tr>
      <w:tr w:rsidR="00482BA6" w:rsidRPr="00556906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Izvor: 4 PRIHODI ZA POSEBNE NAMJENE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137.663,87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162.725,00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162.725,00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129.217,20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93,86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79,41</w:t>
            </w:r>
          </w:p>
        </w:tc>
      </w:tr>
      <w:tr w:rsidR="00482BA6" w:rsidRPr="00556906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Izvor: 44 PRIHODI ZA POSEBNE NAMJENE - PRORAČUNSKI KORISNICI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137.663,87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162.725,00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162.725,00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129.217,20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93,86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79,41</w:t>
            </w:r>
          </w:p>
        </w:tc>
      </w:tr>
      <w:tr w:rsidR="00482BA6" w:rsidRPr="00556906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Izvor: 5 POMOĆI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1.338.512,56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1.718.342,00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1.718.342,00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1.580.349,10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118,07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91,97</w:t>
            </w:r>
          </w:p>
        </w:tc>
      </w:tr>
      <w:tr w:rsidR="00482BA6" w:rsidRPr="00556906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Izvor: 57 POMOĆI - PRORAČUNSKI KORISNICI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1.338.512,56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1.718.342,00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1.718.342,00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1.580.349,10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118,07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91,97</w:t>
            </w:r>
          </w:p>
        </w:tc>
      </w:tr>
      <w:tr w:rsidR="00482BA6" w:rsidRPr="00556906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Izvor: 6 DONACIJE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6.305,07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6.850,00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6.850,00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6.543,15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103,78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95,52</w:t>
            </w:r>
          </w:p>
        </w:tc>
      </w:tr>
      <w:tr w:rsidR="00482BA6" w:rsidRPr="00556906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Izvor: 62 DONACIJE - PRORAČUNSKI KORISNICI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6.305,07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6.850,00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6.850,00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6.543,15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103,78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95,52</w:t>
            </w:r>
          </w:p>
        </w:tc>
      </w:tr>
      <w:tr w:rsidR="00482BA6" w:rsidRPr="00556906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Izvor: 7 PRIHODI OD PRODAJE ILI ZAMJENE NEFINANCIJSKE IMOVINE I NAKNADE S NASLOVA OSIGURANJA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38,29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FA08DC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0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15,95</w:t>
            </w:r>
          </w:p>
        </w:tc>
      </w:tr>
      <w:tr w:rsidR="00482BA6" w:rsidRPr="00556906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Izvor: 73 PRIHODI OD PRODAJE NEFIN. IMOVINE I NAKNADA OD OSIGURANJA - PROR. KORISNICI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38,29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15,95</w:t>
            </w:r>
          </w:p>
        </w:tc>
      </w:tr>
      <w:tr w:rsidR="00482BA6" w:rsidRPr="00556906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Izvor: 9 PRENESENA SREDSTVA IZ PRETHODNE GODINE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14.000,47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12.717,00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12.717,00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11.018,28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78,70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86,64</w:t>
            </w:r>
          </w:p>
        </w:tc>
      </w:tr>
      <w:tr w:rsidR="00482BA6" w:rsidRPr="00556906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Izvor: 93 VIŠAK - VLASTITI PRIHODI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5.074,09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1.853,00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1.853,00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1.705,87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33,62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92,06</w:t>
            </w:r>
          </w:p>
        </w:tc>
      </w:tr>
      <w:tr w:rsidR="00482BA6" w:rsidRPr="00556906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Izvor: 94 VIŠAK - PRIHODI ZA POSEBNE NAMJENE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891,54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8.894,00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8.894,00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8.893,58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997,55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82BA6" w:rsidRPr="00556906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Izvor: 95 VIŠAK - PRIHODI OD POMOĆI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6.955,87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1.892,00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1.892,00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341,76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4,91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18,06</w:t>
            </w:r>
          </w:p>
        </w:tc>
      </w:tr>
      <w:tr w:rsidR="00482BA6" w:rsidRPr="00556906" w:rsidTr="00482BA6"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Izvor: 97 VIŠAK - PRIHODI OD PRODAJE ILI ZAMJENE NEFINANCIJSKE IMOVINE I NAKNADE OD OSIGURANJA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1.078,97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77,07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556906" w:rsidRDefault="001C572D" w:rsidP="009B62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69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98,81</w:t>
            </w:r>
          </w:p>
        </w:tc>
      </w:tr>
    </w:tbl>
    <w:p w:rsidR="00C27BC8" w:rsidRDefault="00C27BC8" w:rsidP="001424F1">
      <w:pPr>
        <w:jc w:val="both"/>
        <w:rPr>
          <w:rFonts w:ascii="Arial" w:hAnsi="Arial" w:cs="Arial"/>
          <w:sz w:val="24"/>
          <w:szCs w:val="24"/>
        </w:rPr>
      </w:pPr>
    </w:p>
    <w:p w:rsidR="00DA48A5" w:rsidRDefault="00DA48A5" w:rsidP="001424F1">
      <w:pPr>
        <w:jc w:val="both"/>
        <w:rPr>
          <w:rFonts w:ascii="Arial" w:hAnsi="Arial" w:cs="Arial"/>
          <w:sz w:val="24"/>
          <w:szCs w:val="24"/>
        </w:rPr>
      </w:pPr>
    </w:p>
    <w:p w:rsidR="00AF31B8" w:rsidRPr="00472B52" w:rsidRDefault="00AF31B8" w:rsidP="00472B52">
      <w:pPr>
        <w:pStyle w:val="Odlomakpopis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72B52">
        <w:rPr>
          <w:rFonts w:ascii="Arial" w:hAnsi="Arial" w:cs="Arial"/>
          <w:sz w:val="24"/>
          <w:szCs w:val="24"/>
        </w:rPr>
        <w:t>RASHODI PREMA FUNKCIJSKOJ KLASIFIKACIJI</w:t>
      </w:r>
    </w:p>
    <w:tbl>
      <w:tblPr>
        <w:tblW w:w="5945" w:type="pct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3"/>
        <w:gridCol w:w="1543"/>
        <w:gridCol w:w="1259"/>
        <w:gridCol w:w="1264"/>
        <w:gridCol w:w="1257"/>
        <w:gridCol w:w="942"/>
        <w:gridCol w:w="886"/>
      </w:tblGrid>
      <w:tr w:rsidR="00482BA6" w:rsidRPr="001C572D" w:rsidTr="00F971C9">
        <w:trPr>
          <w:trHeight w:val="980"/>
          <w:tblHeader/>
        </w:trPr>
        <w:tc>
          <w:tcPr>
            <w:tcW w:w="1780" w:type="pct"/>
            <w:shd w:val="clear" w:color="auto" w:fill="FFFFFF"/>
            <w:noWrap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Ostvarenje </w:t>
            </w:r>
          </w:p>
          <w:p w:rsidR="001C572D" w:rsidRPr="001C572D" w:rsidRDefault="001C572D" w:rsidP="001C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2022.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Izvorni plan </w:t>
            </w:r>
          </w:p>
          <w:p w:rsidR="001C572D" w:rsidRPr="001C572D" w:rsidRDefault="001C572D" w:rsidP="001C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2023.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Tekući plan</w:t>
            </w:r>
          </w:p>
          <w:p w:rsidR="001C572D" w:rsidRPr="001C572D" w:rsidRDefault="001C572D" w:rsidP="001C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za 2023.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Ostvarenje </w:t>
            </w:r>
          </w:p>
          <w:p w:rsidR="001C572D" w:rsidRPr="001C572D" w:rsidRDefault="001C572D" w:rsidP="001C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2023.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Ind. (4./1.)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Ind.(4./3.)</w:t>
            </w:r>
          </w:p>
        </w:tc>
      </w:tr>
      <w:tr w:rsidR="00482BA6" w:rsidRPr="001C572D" w:rsidTr="00F971C9"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482BA6" w:rsidRPr="001C572D" w:rsidTr="00F971C9"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Uprava: 0478 OŠ VEŽICA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1.675.645,51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2.111.049,00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2.111.049,00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1.938.773,32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115,70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91,84</w:t>
            </w:r>
          </w:p>
        </w:tc>
      </w:tr>
      <w:tr w:rsidR="00482BA6" w:rsidRPr="001C572D" w:rsidTr="00F971C9"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ind w:left="3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Funk. klas: 0 Javnost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1.675.645,51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2.111.049,00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2.111.049,00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1.938.773,32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115,70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91,84</w:t>
            </w:r>
          </w:p>
        </w:tc>
      </w:tr>
      <w:tr w:rsidR="00482BA6" w:rsidRPr="001C572D" w:rsidTr="00F971C9"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ind w:left="3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Funk. klas: 09 OBRAZOVANJE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1.675.645,51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2.111.049,00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2.111.049,00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1.938.773,32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115,70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91,84</w:t>
            </w:r>
          </w:p>
        </w:tc>
      </w:tr>
      <w:tr w:rsidR="00482BA6" w:rsidRPr="001C572D" w:rsidTr="00F971C9"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 Predškolsko i osnovno obrazovanje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1.675.645,51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2.111.049,00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2.111.049,00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1.938.773,32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115,70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91,84</w:t>
            </w:r>
          </w:p>
        </w:tc>
      </w:tr>
      <w:tr w:rsidR="00482BA6" w:rsidRPr="001C572D" w:rsidTr="00F971C9"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ind w:left="3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Funk. klas: 0912 Osnovno obrazovanje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1.675.645,51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2.111.049,00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2.111.049,00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1.938.773,32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115,70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72D" w:rsidRPr="001C572D" w:rsidRDefault="001C572D" w:rsidP="001C57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C5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91,84</w:t>
            </w:r>
          </w:p>
        </w:tc>
      </w:tr>
    </w:tbl>
    <w:p w:rsidR="00AF31B8" w:rsidRDefault="00AF31B8" w:rsidP="00AF31B8">
      <w:pPr>
        <w:jc w:val="both"/>
        <w:rPr>
          <w:rFonts w:ascii="Arial" w:hAnsi="Arial" w:cs="Arial"/>
          <w:sz w:val="24"/>
          <w:szCs w:val="24"/>
        </w:rPr>
      </w:pPr>
    </w:p>
    <w:p w:rsidR="00AF31B8" w:rsidRPr="004A4DF9" w:rsidRDefault="004A4DF9" w:rsidP="004A4DF9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4A4DF9">
        <w:rPr>
          <w:rFonts w:ascii="Arial" w:hAnsi="Arial" w:cs="Arial"/>
          <w:b/>
          <w:sz w:val="24"/>
          <w:szCs w:val="24"/>
        </w:rPr>
        <w:t>POSEBNI DIO</w:t>
      </w:r>
    </w:p>
    <w:p w:rsidR="004A4DF9" w:rsidRDefault="004A4DF9" w:rsidP="004A4DF9">
      <w:pPr>
        <w:jc w:val="both"/>
        <w:rPr>
          <w:rFonts w:ascii="Arial" w:hAnsi="Arial" w:cs="Arial"/>
          <w:sz w:val="24"/>
          <w:szCs w:val="24"/>
        </w:rPr>
      </w:pPr>
    </w:p>
    <w:p w:rsidR="004A4DF9" w:rsidRPr="004A4DF9" w:rsidRDefault="004A4DF9" w:rsidP="004A4DF9">
      <w:pPr>
        <w:jc w:val="center"/>
        <w:rPr>
          <w:rFonts w:ascii="Arial" w:hAnsi="Arial" w:cs="Arial"/>
          <w:b/>
          <w:sz w:val="24"/>
          <w:szCs w:val="24"/>
        </w:rPr>
      </w:pPr>
      <w:r w:rsidRPr="004A4DF9">
        <w:rPr>
          <w:rFonts w:ascii="Arial" w:hAnsi="Arial" w:cs="Arial"/>
          <w:b/>
          <w:sz w:val="24"/>
          <w:szCs w:val="24"/>
        </w:rPr>
        <w:t>Članak 3.</w:t>
      </w:r>
    </w:p>
    <w:p w:rsidR="004A4DF9" w:rsidRPr="009B6243" w:rsidRDefault="004A4DF9" w:rsidP="004A4DF9">
      <w:pPr>
        <w:jc w:val="both"/>
        <w:rPr>
          <w:rFonts w:ascii="Arial" w:hAnsi="Arial" w:cs="Arial"/>
        </w:rPr>
      </w:pPr>
      <w:r w:rsidRPr="009B6243">
        <w:rPr>
          <w:rFonts w:ascii="Arial" w:hAnsi="Arial" w:cs="Arial"/>
        </w:rPr>
        <w:t xml:space="preserve">Rashodi i izdaci utvrđeni u Posebnom dijelu Financijskog plana Osnovne škole </w:t>
      </w:r>
      <w:proofErr w:type="spellStart"/>
      <w:r w:rsidRPr="009B6243">
        <w:rPr>
          <w:rFonts w:ascii="Arial" w:hAnsi="Arial" w:cs="Arial"/>
        </w:rPr>
        <w:t>Vežica</w:t>
      </w:r>
      <w:proofErr w:type="spellEnd"/>
      <w:r w:rsidRPr="009B6243">
        <w:rPr>
          <w:rFonts w:ascii="Arial" w:hAnsi="Arial" w:cs="Arial"/>
        </w:rPr>
        <w:t xml:space="preserve"> za 202</w:t>
      </w:r>
      <w:r w:rsidR="00895B85" w:rsidRPr="009B6243">
        <w:rPr>
          <w:rFonts w:ascii="Arial" w:hAnsi="Arial" w:cs="Arial"/>
        </w:rPr>
        <w:t>3</w:t>
      </w:r>
      <w:r w:rsidRPr="009B6243">
        <w:rPr>
          <w:rFonts w:ascii="Arial" w:hAnsi="Arial" w:cs="Arial"/>
        </w:rPr>
        <w:t>. godinu, iskazani su po organizacijskoj i programskoj klasifikaciji, izvršeni su za 202</w:t>
      </w:r>
      <w:r w:rsidR="00895B85" w:rsidRPr="009B6243">
        <w:rPr>
          <w:rFonts w:ascii="Arial" w:hAnsi="Arial" w:cs="Arial"/>
        </w:rPr>
        <w:t>3</w:t>
      </w:r>
      <w:r w:rsidRPr="009B6243">
        <w:rPr>
          <w:rFonts w:ascii="Arial" w:hAnsi="Arial" w:cs="Arial"/>
        </w:rPr>
        <w:t>. godinu kako slijedi:</w:t>
      </w:r>
    </w:p>
    <w:p w:rsidR="004A4DF9" w:rsidRDefault="004A4DF9" w:rsidP="004A4DF9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4A4DF9">
        <w:rPr>
          <w:rFonts w:ascii="Arial" w:hAnsi="Arial" w:cs="Arial"/>
          <w:b/>
          <w:sz w:val="24"/>
          <w:szCs w:val="24"/>
        </w:rPr>
        <w:t>IZVRŠENJE PO ORGANIZACIJSKOJ KLASIFIKACIJI</w:t>
      </w:r>
    </w:p>
    <w:tbl>
      <w:tblPr>
        <w:tblW w:w="5920" w:type="pct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1420"/>
        <w:gridCol w:w="1418"/>
        <w:gridCol w:w="1276"/>
        <w:gridCol w:w="1272"/>
        <w:gridCol w:w="1137"/>
        <w:gridCol w:w="1130"/>
      </w:tblGrid>
      <w:tr w:rsidR="00482BA6" w:rsidRPr="000F0079" w:rsidTr="00482BA6">
        <w:trPr>
          <w:tblHeader/>
        </w:trPr>
        <w:tc>
          <w:tcPr>
            <w:tcW w:w="1539" w:type="pct"/>
            <w:shd w:val="clear" w:color="auto" w:fill="FFFFFF"/>
            <w:noWrap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Ostvarenje </w:t>
            </w:r>
          </w:p>
          <w:p w:rsidR="000F0079" w:rsidRPr="000F0079" w:rsidRDefault="000F0079" w:rsidP="000F0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2022.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Izvorni plan </w:t>
            </w:r>
          </w:p>
          <w:p w:rsidR="000F0079" w:rsidRPr="000F0079" w:rsidRDefault="000F0079" w:rsidP="000F0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2023.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Tekući plan</w:t>
            </w:r>
          </w:p>
          <w:p w:rsidR="000F0079" w:rsidRPr="000F0079" w:rsidRDefault="000F0079" w:rsidP="000F0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za 2023.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Ostvarenje </w:t>
            </w:r>
          </w:p>
          <w:p w:rsidR="000F0079" w:rsidRPr="000F0079" w:rsidRDefault="000F0079" w:rsidP="000F0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2023.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Ind. (4./1.)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Ind.(4./3.)</w:t>
            </w:r>
          </w:p>
        </w:tc>
      </w:tr>
      <w:tr w:rsidR="00482BA6" w:rsidRPr="000F0079" w:rsidTr="00482BA6">
        <w:tc>
          <w:tcPr>
            <w:tcW w:w="1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482BA6" w:rsidRPr="000F0079" w:rsidTr="00482BA6">
        <w:tc>
          <w:tcPr>
            <w:tcW w:w="1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1008119 PRORAČUN GRADA RIJEKE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1.675.645,51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2.111.049,00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2.111.049,00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1.938.773,32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115,70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91,84</w:t>
            </w:r>
          </w:p>
        </w:tc>
      </w:tr>
      <w:tr w:rsidR="00482BA6" w:rsidRPr="000F0079" w:rsidTr="00482BA6">
        <w:tc>
          <w:tcPr>
            <w:tcW w:w="1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Razdjel: 004 ODJEL GRADSKE UPRAVE ZA ODGOJ I ŠKOLSTVO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1.675.645,51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444.838,00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444.838,00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444.833,32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26,55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482BA6" w:rsidRPr="000F0079" w:rsidTr="00482BA6">
        <w:tc>
          <w:tcPr>
            <w:tcW w:w="1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Glava: 00404 OSNOVNO ŠKOLSTVO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1.675.645,51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444.838,00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444.838,00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444.833,32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26,55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482BA6" w:rsidRPr="000F0079" w:rsidTr="00482BA6">
        <w:tc>
          <w:tcPr>
            <w:tcW w:w="1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11365 OŠ VEŽICA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1.675.645,51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444.838,00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444.838,00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444.833,32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26,55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482BA6" w:rsidRPr="000F0079" w:rsidTr="00482BA6">
        <w:tc>
          <w:tcPr>
            <w:tcW w:w="1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Uprava: 0478 OŠ VEŽICA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1.675.645,51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444.838,00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444.838,00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444.833,32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26,55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482BA6" w:rsidRPr="000F0079" w:rsidTr="00482BA6">
        <w:tc>
          <w:tcPr>
            <w:tcW w:w="1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lastRenderedPageBreak/>
              <w:t>Razdjel: 106 UPRAVNI ODJEL ZA ODGOJ I OBRAZOVANJE, KULTURU, SPORT I MLADE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1.666.211,00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1.666.211,00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1.493.940,00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89,66</w:t>
            </w:r>
          </w:p>
        </w:tc>
      </w:tr>
      <w:tr w:rsidR="00482BA6" w:rsidRPr="000F0079" w:rsidTr="00482BA6">
        <w:tc>
          <w:tcPr>
            <w:tcW w:w="1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Glava: 10603 OSNOVNE ŠKOLE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1.666.211,00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1.666.211,00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1.493.940,00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89,66</w:t>
            </w:r>
          </w:p>
        </w:tc>
      </w:tr>
      <w:tr w:rsidR="00482BA6" w:rsidRPr="000F0079" w:rsidTr="00482BA6">
        <w:tc>
          <w:tcPr>
            <w:tcW w:w="1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11365 OŠ VEŽICA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1.666.211,00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1.666.211,00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1.493.940,00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89,66</w:t>
            </w:r>
          </w:p>
        </w:tc>
      </w:tr>
      <w:tr w:rsidR="00482BA6" w:rsidRPr="000F0079" w:rsidTr="00482BA6">
        <w:tc>
          <w:tcPr>
            <w:tcW w:w="1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Uprava: 0478 OŠ VEŽICA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1.666.211,00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1.666.211,00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1.493.940,00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0079" w:rsidRPr="000F0079" w:rsidRDefault="000F0079" w:rsidP="000F00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89,66</w:t>
            </w:r>
          </w:p>
        </w:tc>
      </w:tr>
    </w:tbl>
    <w:p w:rsidR="004A4DF9" w:rsidRPr="004A4DF9" w:rsidRDefault="004A4DF9" w:rsidP="004A4DF9">
      <w:pPr>
        <w:jc w:val="both"/>
        <w:rPr>
          <w:rFonts w:ascii="Arial" w:hAnsi="Arial" w:cs="Arial"/>
          <w:b/>
          <w:sz w:val="24"/>
          <w:szCs w:val="24"/>
        </w:rPr>
      </w:pPr>
    </w:p>
    <w:p w:rsidR="004A4DF9" w:rsidRDefault="004A4DF9" w:rsidP="004A4DF9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4A4DF9">
        <w:rPr>
          <w:rFonts w:ascii="Arial" w:hAnsi="Arial" w:cs="Arial"/>
          <w:b/>
          <w:sz w:val="24"/>
          <w:szCs w:val="24"/>
        </w:rPr>
        <w:t>IZVRŠENJE PO PROGRAMSKOJ KLASIFIKACIJI</w:t>
      </w:r>
    </w:p>
    <w:p w:rsidR="000D0A90" w:rsidRPr="000D0A90" w:rsidRDefault="000D0A90" w:rsidP="009B6243">
      <w:pPr>
        <w:pStyle w:val="Odlomakpopisa"/>
        <w:rPr>
          <w:rFonts w:ascii="Arial" w:eastAsia="Times New Roman" w:hAnsi="Arial" w:cs="Arial"/>
          <w:sz w:val="20"/>
          <w:szCs w:val="20"/>
        </w:rPr>
      </w:pPr>
    </w:p>
    <w:tbl>
      <w:tblPr>
        <w:tblW w:w="5920" w:type="pct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2"/>
        <w:gridCol w:w="1557"/>
        <w:gridCol w:w="1276"/>
        <w:gridCol w:w="1276"/>
        <w:gridCol w:w="1134"/>
        <w:gridCol w:w="993"/>
        <w:gridCol w:w="849"/>
      </w:tblGrid>
      <w:tr w:rsidR="00482BA6" w:rsidRPr="00E9247C" w:rsidTr="00482BA6">
        <w:trPr>
          <w:trHeight w:val="839"/>
          <w:tblHeader/>
        </w:trPr>
        <w:tc>
          <w:tcPr>
            <w:tcW w:w="1796" w:type="pct"/>
            <w:shd w:val="clear" w:color="auto" w:fill="FFFFFF"/>
            <w:noWrap/>
            <w:vAlign w:val="center"/>
            <w:hideMark/>
          </w:tcPr>
          <w:p w:rsidR="000D0A90" w:rsidRPr="000F0079" w:rsidRDefault="000D0A90" w:rsidP="009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D0A90" w:rsidRPr="000F0079" w:rsidRDefault="000D0A90" w:rsidP="009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Ostvarenje </w:t>
            </w:r>
          </w:p>
          <w:p w:rsidR="000D0A90" w:rsidRPr="000F0079" w:rsidRDefault="000D0A90" w:rsidP="009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2022.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D0A90" w:rsidRPr="000F0079" w:rsidRDefault="000D0A90" w:rsidP="009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Izvorni plan </w:t>
            </w:r>
          </w:p>
          <w:p w:rsidR="000D0A90" w:rsidRPr="000F0079" w:rsidRDefault="000D0A90" w:rsidP="009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2023.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D0A90" w:rsidRPr="000F0079" w:rsidRDefault="000D0A90" w:rsidP="009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Tekući plan</w:t>
            </w:r>
          </w:p>
          <w:p w:rsidR="000D0A90" w:rsidRPr="000F0079" w:rsidRDefault="000D0A90" w:rsidP="009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za 2023.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D0A90" w:rsidRPr="000F0079" w:rsidRDefault="000D0A90" w:rsidP="009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Ostvarenje </w:t>
            </w:r>
          </w:p>
          <w:p w:rsidR="000D0A90" w:rsidRPr="000F0079" w:rsidRDefault="000D0A90" w:rsidP="009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2023.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D0A90" w:rsidRPr="000F0079" w:rsidRDefault="000D0A90" w:rsidP="009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Ind. (4./1.)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D0A90" w:rsidRPr="000F0079" w:rsidRDefault="000D0A90" w:rsidP="009B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Ind.(4./3.)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0F0079" w:rsidRDefault="000D0A90" w:rsidP="009B62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0F0079" w:rsidRDefault="000D0A90" w:rsidP="009B62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0F0079" w:rsidRDefault="000D0A90" w:rsidP="009B62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0F0079" w:rsidRDefault="000D0A90" w:rsidP="009B62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0F0079" w:rsidRDefault="000D0A90" w:rsidP="009B62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0F0079" w:rsidRDefault="000D0A90" w:rsidP="009B62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0F0079" w:rsidRDefault="000D0A90" w:rsidP="009B62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F00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0D0A90" w:rsidRPr="00E9247C" w:rsidRDefault="000D0A90" w:rsidP="009B62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Uprava: 0478 OŠ VEŽICA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1.675.645,51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2.111.049,00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2.111.049,00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1.938.773,32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115,70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91,84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227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1137 PROGRAM ZAKONSKOG STANDARDA - DECENTRALIZIRANE FUNKCIJE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128.467,90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121.042,00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121.042,00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124.184,57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96,67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102,60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A113701 PROGRAMSKA DJELATNOST OSNOVNIH ŠKOLA GRADA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124.884,38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111.042,00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111.042,00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114.184,57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91,43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102,83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</w:t>
            </w:r>
            <w:bookmarkStart w:id="1" w:name="_GoBack"/>
            <w:bookmarkEnd w:id="1"/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RIHODI I PRIMICI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124.884,38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111.042,00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111.042,00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114.184,57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91,43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102,83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20.381,11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20.381,11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20.376,01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3.443,08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3223 Energija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10.485,23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3224 Materijal i dijelovi za tekuće i investicijsko održavanje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334,13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3231 Usluge telefona, pošte i prijevoza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1.170,68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3234 Komunalne usluge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4.552,30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3238 Računalne usluge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387,55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3,04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 Financijski rashodi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3433 Zatezne kamate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Izvor: 12 PRIHODI ZA DECENTRALIZIRANE FUNKCIJE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104.503,27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111.042,00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111.042,00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114.184,57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109,26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102,83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104.503,27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111.042,00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111.042,00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114.184,57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109,26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102,83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103.749,69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110.750,00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110.750,00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113.903,71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109,79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102,85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11.201,68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12.410,00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12.410,00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11.901,80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106,25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95,90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3213 Stručno usavršavanje zaposlenika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866,15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919,00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919,00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892,18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103,01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97,08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12.397,17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15.820,00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15.820,00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15.838,67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127,76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100,12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3223 Energija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36.797,71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35.468,00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35.468,00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38.201,98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103,82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107,71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3224 Materijal i dijelovi za tekuće i investicijsko održavanje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1.801,82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2.622,00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2.622,00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2.452,70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136,12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93,54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3225 Sitni inventar i auto gume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547,31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392,00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71,62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66,44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3231 Usluge telefona, pošte i prijevoza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1.774,16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3.123,00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3.123,00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3.115,51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175,60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99,76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5.642,20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7.007,00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7.007,00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7.802,62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138,29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111,35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3233 Usluge promidžbe i informiranja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107,51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39,83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37,05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99,58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3234 Komunalne usluge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10.676,61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11.089,00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11.089,00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11.206,45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104,96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101,06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3235 Zakupnine i najamnine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1.036,45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1.843,00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1.843,00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1.590,29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153,44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86,29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3236 Zdravstvene i veterinarske usluge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1.327,00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1.327,00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3237 Intelektualne i osobne usluge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124,43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124,42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177,74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3238 Računalne usluge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7.393,54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4.973,00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4.973,00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6.272,19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84,83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126,12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3.170,22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2.960,00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2.960,00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3.243,19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102,30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109,57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3241 Naknade troškova osobama izvan radnog odnosa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990,28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2.155,00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2.155,00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2.237,57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225,95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103,83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3292 Premije osiguranja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38,22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31,82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83,25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99,44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3294 Članarine i norme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53,09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53,09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100,17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3295 Pristojbe i naknade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145,16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19,91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13,72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99,55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3296 Troškovi sudskih postupaka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765,89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3299 Ostali nespomenuti rashodi poslovanja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8.220,09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8.229,00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8.229,00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8.487,49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103,25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103,14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 Financijski rashodi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753,58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292,00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280,86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37,27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96,18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3431 Bankarske usluge i usluge platnog prometa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186,03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241,49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129,81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101,47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3433 Zatezne kamate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567,55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39,37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6,94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72,91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K113703 ULAGANJA NA NEFINANCIJSKOJ IMOVINI OSNOVNIH ŠKOLA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3.583,52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10.000,00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10.000,00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279,06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3.583,52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279,06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3.583,52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279,06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3.583,52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279,06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3.583,52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279,06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4221 Uredska oprema i namještaj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4223 Oprema za održavanje i zaštitu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4226 Sportska i glazbena oprema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4227 Uređaji, strojevi i oprema za ostale namjene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3.583,52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279,06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227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1138 PROGRAM STANDARDA IZNAD DRŽAVNOG STANDARDA - ŠIRE JAVNE POTREBE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70.887,78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90.894,00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90.894,00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82.535,10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116,43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90,80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A113801 PROGRAM PRODUŽENOG BORAVKA I CJELODNEVNOG ODGOJNO - OBRAZOVANOG RADA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68.295,71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86.589,00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86.589,00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78.558,23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115,03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90,73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35.479,47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45.783,00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45.783,00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45.912,27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129,41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100,28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35.479,47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45.783,00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45.783,00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45.912,27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129,41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100,28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35.479,47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45.783,00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45.783,00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45.912,27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129,41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100,28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33.638,47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43.776,00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43.776,00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44.051,99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130,96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100,63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23.312,85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29.693,00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29.693,00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30.327,01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130,09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102,14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3113 Plaće za prekovremeni rad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322,74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53,79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1.694,04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3.035,00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3.035,00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2.934,58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173,23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96,69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3132 Doprinosi za obvezno zdravstveno osiguranje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8.609,92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10.448,00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10.448,00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10.467,66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121,58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100,19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3133 Doprinosi za obvezno osiguranje u slučaju nezaposlenosti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21,66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1.841,00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2.007,00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2.007,00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1.860,28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101,05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92,69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1.841,00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2.007,00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2.007,00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1.860,28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101,05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92,69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 PRIHODI ZA POSEBNE NAMJENE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32.816,24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40.806,00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40.806,00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32.645,96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99,48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44 PRIHODI ZA POSEBNE NAMJENE - PRORAČUNSKI KORISNICI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32.816,24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40.806,00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40.806,00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32.645,96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99,48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32.816,24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40.806,00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40.806,00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32.645,96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99,48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32.590,55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40.806,00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40.806,00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32.645,96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32.074,30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40.806,00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40.806,00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32.645,96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101,78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516,25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225,69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225,69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A113804 PROGRAM RADA S DAROVITIM UČENICIMA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1.435,00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1.435,00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1.433,15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99,87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1.435,00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1.435,00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1.433,15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99,87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1.435,00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1.435,00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1.433,15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99,87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1.435,00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1.435,00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1.433,15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99,87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1.435,00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1.435,00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1.433,15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99,87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3213 Stručno usavršavanje zaposlenika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1.213,00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1.213,00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1.433,15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118,15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3237 Intelektualne i osobne usluge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A113814 FAKULTATIVNI PREDMET "MOJA RIJEKA"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418,07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1.368,00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1.368,00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1.228,38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293,82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89,79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418,07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1.368,00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1.368,00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1.228,38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293,82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89,79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Izvor: 11 OPĆI PRIHODI I PRIMICI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418,07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1.368,00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1.368,00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1.228,38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293,82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89,79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418,07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1.368,00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1.368,00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1.228,38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293,82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89,79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418,07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1.368,00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1.368,00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1.228,38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293,82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89,79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358,86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1.144,00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1.144,00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1.054,41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293,82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92,17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59,21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173,97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293,82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77,67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A113821 GRAĐANSKI ODGOJ I OBRAZOVANJE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2.174,00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1.502,00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1.502,00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1.315,34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60,50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87,57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2.174,00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1.502,00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1.502,00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1.315,34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87,57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2.174,00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1.502,00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1.502,00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1.315,34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87,57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2.174,00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1.502,00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1.502,00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1.315,34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87,57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2.174,00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1.502,00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1.502,00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1.315,34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87,57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1.866,09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1.231,00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1.231,00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1.149,47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61,60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93,38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307,91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165,87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53,87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61,21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227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1139 OSTALE PROGRAMSKE AKTIVNOSTI OSNOVNIH ŠKOLA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1.476.289,83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1.899.113,00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1.899.113,00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1.732.053,65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117,32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91,20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A113901 OSTALE PROGRAMSKE AKTIVNOSTI OSNOVNIH ŠKOLA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132.251,75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135.203,00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135.203,00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112.708,11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85,22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83,36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 VLASTITI PRIHODI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11.130,46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8.553,00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8.553,00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9.392,04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84,38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109,81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31 VLASTITI PRIHODI - PRORAČUNSKI KORISNICI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11.130,46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8.553,00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8.553,00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9.392,04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84,38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109,81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11.130,46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8.553,00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8.553,00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9.392,04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84,38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109,81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11.130,46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8.053,00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8.053,00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8.892,04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79,89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110,42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67,95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136,01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3225 Sitni inventar i auto gume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3231 Usluge telefona, pošte i prijevoza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3235 Zakupnine i najamnine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4.947,24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2.187,50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44,22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437,50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3237 Intelektualne i osobne usluge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187,85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1.441,14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767,18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240,19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5.157,30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4.035,60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78,25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80,71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3241 Naknade troškova osobama izvan radnog odnosa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3294 Članarine i norme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13,27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13,27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94,79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620,84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1.102,53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177,59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110,25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 PRIHODI ZA POSEBNE NAMJENE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104.847,63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111.421,00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111.421,00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91.726,48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87,49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82,32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44 PRIHODI ZA POSEBNE NAMJENE - PRORAČUNSKI KORISNICI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104.847,63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111.421,00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111.421,00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91.726,48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87,49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82,32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104.847,63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111.421,00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111.421,00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91.726,48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87,49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82,32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8.408,72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10.720,00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10.720,00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9.604,67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114,22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89,60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7.217,79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8.906,00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8.906,00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8.244,33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114,22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92,57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1.190,93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1.814,00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1.814,00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1.360,34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114,23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74,99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96.336,58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100.626,00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100.626,00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82.121,81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85,24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81,61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3.313,69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1.843,00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1.843,00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2.694,55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81,32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146,20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3213 Stručno usavršavanje zaposlenika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70,21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430,67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613,40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129,72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633,06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2.280,00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2.280,00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2.601,17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410,89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114,09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68.020,94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43.499,00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43.499,00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39.291,92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57,76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90,33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3224 Materijal i dijelovi za tekuće i investicijsko održavanje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3225 Sitni inventar i auto gume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655,60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1.161,54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177,17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38,72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3227 Službena, radna i zaštitna odjeća i obuća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3231 Usluge telefona, pošte i prijevoza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775,60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103,15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3232 Usluge tekućeg i investicijskog održavanja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318,53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204,06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56,52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3233 Usluge promidžbe i informiranja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3234 Komunalne usluge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3235 Zakupnine i najamnine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3236 Zdravstvene i veterinarske usluge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520,77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838,00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838,00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575,88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110,58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68,72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3237 Intelektualne i osobne usluge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8.211,26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8.855,00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8.855,00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8.026,51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97,75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90,64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3238 Računalne usluge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364,99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7.419,05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12.614,00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12.614,00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8.616,18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116,14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68,31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3241 Naknade troškova osobama izvan radnog odnosa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2.929,38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15.320,00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15.320,00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15.301,62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522,35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99,88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3293 Reprezentacija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537,54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1.253,00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1.253,00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717,71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133,52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57,28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3294 Članarine i norme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842,79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113,91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3295 Pristojbe i naknade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174,20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99,52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57,13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66,35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1.542,77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2.082,00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2.082,00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194,54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12,61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9,34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 Financijski rashodi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102,33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3431 Bankarske usluge i usluge platnog prometa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76,53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3432 Negativne tečajne razlike i razlike zbog primjene valutne klauzule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25,80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3433 Zatezne kamate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 POMOĆI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7.812,46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11.427,00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11.427,00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9.834,39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125,88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86,06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57 POMOĆI - PRORAČUNSKI KORISNICI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7.812,46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11.427,00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11.427,00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9.834,39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125,88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86,06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7.812,46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11.427,00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11.427,00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9.834,39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125,88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86,06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2.035,52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1.345,00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1.345,00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1.304,32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64,08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96,98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2.035,52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1.345,00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1.304,32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64,08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96,98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5.776,94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9.282,00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9.282,00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8.513,64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147,37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91,72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3211 Službena putovanja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115,07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29,11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33,50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3214 Ostale naknade troškova zaposlenima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213,33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518,00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518,00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2.114,35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991,12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408,18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275,04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582,00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873,56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317,61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150,10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3231 Usluge telefona, pošte i prijevoza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3236 Zdravstvene i veterinarske usluge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1.159,47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3237 Intelektualne i osobne usluge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1.268,33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2.053,00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2.053,00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1.564,35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123,34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76,20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663,61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226,04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3241 Naknade troškova osobama izvan radnog odnosa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2.082,09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4.204,00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4.204,00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2.420,38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116,25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57,57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 Ostali rashodi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16,43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2,05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3812 Tekuće donacije u naravi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16,43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2,05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6 DONACIJE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5.787,58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1.050,00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1.050,00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900,20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15,55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85,73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62 DONACIJE - PRORAČUNSKI KORISNICI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5.787,58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1.050,00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1.050,00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900,20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15,55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85,73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1.814,69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1.050,00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1.050,00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900,20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49,61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85,73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1.814,69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1.050,00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1.050,00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900,20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49,61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85,73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131,18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119,25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71,43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1.814,69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669,02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36,87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83,63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3.972,89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3.972,89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4227 Uređaji, strojevi i oprema za ostale namjene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3.972,89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Izvor: 7 PRIHODI OD PRODAJE ILI ZAMJENE NEFINANCIJSKE IMOVINE I NAKNADE S NASLOVA OSIGURANJA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73 PRIHODI OD PRODAJE NEFIN. IMOVINE I NAKNADA OD OSIGURANJA - PROR. KORISNICI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3224 Materijal i dijelovi za tekuće i investicijsko održavanje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9 PRENESENA SREDSTVA IZ PRETHODNE GODINE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2.673,62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2.552,00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2.552,00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31,98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33,50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93 VIŠAK - VLASTITI PRIHODI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1.704,30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147,00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147,00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1.704,30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147,00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147,00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1.704,30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147,00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147,00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1.550,34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3241 Naknade troškova osobama izvan radnog odnosa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153,96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94 VIŠAK - PRIHODI ZA POSEBNE NAMJENE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891,54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95,90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891,54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95,90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891,54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95,90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891,54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95 VIŠAK - PRIHODI OD POMOĆI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1.550,00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1.550,00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1.550,00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1.550,00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1.550,00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1.550,00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3214 Ostale naknade troškova zaposlenima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3237 Intelektualne i osobne usluge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3241 Naknade troškova osobama izvan radnog odnosa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A113904 ŠKOLSKA SHEMA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47,60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9 PRENESENA SREDSTVA IZ PRETHODNE GODINE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47,60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95 VIŠAK - PRIHODI OD POMOĆI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47,60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47,60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47,60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47,60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A113913 UDŽBENICI ZA UČENIKE OSNOVNIH ŠKOLA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20.279,68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52.500,00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52.500,00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37.882,77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186,80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72,16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20.380,75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90,58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20.380,75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90,58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20.380,75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90,58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20.380,75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90,58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3722 Naknade građanima i kućanstvima u naravi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20.380,75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90,58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 POMOĆI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20.279,68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17.502,02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86,30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58,34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57 POMOĆI - PRORAČUNSKI KORISNICI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20.279,68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17.502,02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86,30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58,34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17.824,01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16.890,96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112,61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17.824,01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16.890,96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112,61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3722 Naknade građanima i kućanstvima u naravi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17.824,01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16.890,96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112,61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2.455,67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611,06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24,88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4,07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2.455,67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611,06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24,88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4,07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4241 Knjige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2.455,67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611,06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24,88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4,07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A113914 ODGOJNO - OBRAZOVNO, ADMINISTRATIVNO I TEHNIČKO OSOBLJE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1.309.749,65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1.591.704,00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1.591.704,00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1.478.670,51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112,90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92,90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 POMOĆI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1.309.749,65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1.591.704,00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1.591.704,00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1.478.670,51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112,90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92,90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57 POMOĆI - PRORAČUNSKI KORISNICI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1.309.749,65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1.591.704,00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1.591.704,00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1.478.670,51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112,90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92,90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1.309.749,65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1.591.704,00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1.591.704,00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1.478.670,51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112,90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92,90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1.254.331,13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1.534.784,00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1.534.784,00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1.435.591,25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114,45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93,54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1.005.629,56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1.166.630,00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1.166.630,00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1.141.345,49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113,50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97,83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3113 Plaće za prekovremeni rad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31.025,60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49.195,00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49.195,00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39.774,71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128,20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80,85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3114 Plaće za posebne uvjete rada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5.352,92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7.551,00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7.551,00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5.929,18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110,77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78,52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40.645,09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66.705,00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66.705,00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53.988,92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132,83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80,94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171.356,33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244.646,00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244.646,00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194.500,88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113,51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79,50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3133 Doprinosi za obvezno osiguranje u slučaju nezaposlenosti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321,63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52,07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16,19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91,35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47.774,83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55.444,00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55.444,00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41.632,52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87,14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75,09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33.973,33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50.172,00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50.172,00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37.711,00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75,16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3295 Pristojbe i naknade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3.980,02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1.875,00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1.875,00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545,41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13,70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29,09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3296 Troškovi sudskih postupaka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9.821,48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3.397,00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3.397,00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3.376,11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34,37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99,39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 Financijski rashodi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7.643,69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1.476,00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1.476,00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1.446,74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18,93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98,02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3433 Zatezne kamate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7.643,69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1.476,00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1.476,00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1.446,74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18,93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98,02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A113922 PREHRANA UČENIKA OSNOVNIH ŠKOLA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84.361,00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84.361,00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73.758,47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87,43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 POMOĆI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84.361,00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84.361,00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73.758,47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87,43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57 POMOĆI - PRORAČUNSKI KORISNICI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84.361,00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84.361,00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73.758,47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87,43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84.361,00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84.361,00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73.758,47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87,43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32 Materijalni rashodi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84.361,00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84.361,00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73.758,47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87,43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84.361,00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84.361,00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73.758,47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87,43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K113902 PROIZVEDENA DUGOTRAJNA IMOVINA OSNOVNIH ŠKOLA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6.884,47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34.495,00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34.495,00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28.450,08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413,25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82,48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 VLASTITI PRIHODI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1.493,64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7.992,00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7.992,00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7.760,80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519,59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97,11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31 VLASTITI PRIHODI - PRORAČUNSKI KORISNICI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1.493,64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7.992,00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7.992,00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7.760,80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519,59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97,11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1.493,64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7.992,00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7.992,00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7.760,80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519,59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97,11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1.493,64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7.992,00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7.992,00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7.760,80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519,59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97,11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4221 Uredska oprema i namještaj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843,13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3.022,50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358,49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97,50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4223 Oprema za održavanje i zaštitu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3.892,00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3.892,00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667,61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17,15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4227 Uređaji, strojevi i oprema za ostale namjene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575,52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4.070,69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707,31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407,07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4241 Knjige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74,99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 PRIHODI ZA POSEBNE NAMJENE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10.498,00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10.498,00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4.844,76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46,15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44 PRIHODI ZA POSEBNE NAMJENE - PRORAČUNSKI KORISNICI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10.498,00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10.498,00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4.844,76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46,15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10.498,00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10.498,00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4.844,76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46,15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10.498,00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10.498,00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4.844,76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46,15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4221 Uredska oprema i namještaj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4222 Komunikacijska oprema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4223 Oprema za održavanje i zaštitu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1.386,60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46,22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4226 Sportska i glazbena oprema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1.862,00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4227 Uređaji, strojevi i oprema za ostale namjene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2.636,00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2.636,00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3.458,16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131,19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6 DONACIJE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517,49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5.800,00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5.800,00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5.642,95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1.090,45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97,29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Izvor: 62 DONACIJE - PRORAČUNSKI KORISNICI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517,49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5.800,00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5.800,00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5.642,95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1.090,45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97,29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517,49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5.800,00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5.800,00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5.642,95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1.090,45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97,29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517,49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5.800,00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5.800,00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5.642,95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1.090,45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97,29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4227 Uređaji, strojevi i oprema za ostale namjene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517,49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642,95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124,24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80,37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4242 Umjetnička djela (izložena u galerijama, muzejima i slično)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7 PRIHODI OD PRODAJE ILI ZAMJENE NEFINANCIJSKE IMOVINE I NAKNADE S NASLOVA OSIGURANJA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38,29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95,73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73 PRIHODI OD PRODAJE NEFIN. IMOVINE I NAKNADA OD OSIGURANJA - PROR. KORISNICI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38,29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95,73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38,29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95,73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38,29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95,73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4221 Uredska oprema i namještaj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4223 Oprema za održavanje i zaštitu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38,29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9 PRENESENA SREDSTVA IZ PRETHODNE GODINE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4.873,34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10.165,00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10.165,00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10.163,28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208,55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99,98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93 VIŠAK - VLASTITI PRIHODI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3.369,79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1.706,00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1.706,00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1.705,87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50,62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3.369,79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1.706,00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1.706,00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1.705,87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50,62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3.369,79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1.706,00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1.706,00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1.705,87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50,62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4221 Uredska oprema i namještaj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3.369,79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4227 Uređaji, strojevi i oprema za ostale namjene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1.706,00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1.706,00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1.705,87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99,99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94 VIŠAK - PRIHODI ZA POSEBNE NAMJENE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8.039,00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8.039,00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8.038,58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4 Rashodi za nabavu nefinancijske imovine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8.039,00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8.039,00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8.038,58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8.039,00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8.039,00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8.038,58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4226 Sportska i glazbena oprema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1.498,00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1.498,00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1.497,99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4227 Uređaji, strojevi i oprema za ostale namjene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6.541,00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6.541,00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6.540,59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99,99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95 VIŠAK - PRIHODI OD POMOĆI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424,58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342,00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341,76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80,49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99,93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424,58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342,00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341,76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80,49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99,93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424,58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342,00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341,76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80,49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99,93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4221 Uredska oprema i namještaj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424,58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341,76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80,49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99,93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97 VIŠAK - PRIHODI OD PRODAJE ILI ZAMJENE NEFINANCIJSKE IMOVINE I NAKNADE OD OSIGURANJA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1.078,97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77,07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98,81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1.078,97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77,07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98,81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1.078,97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77,07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98,81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4221 Uredska oprema i namještaj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1.078,97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4227 Uređaji, strojevi i oprema za ostale namjene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77,07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98,81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T113906 ERASMUS+ MLADI PODUZETNICI U AKCIJI - EU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6.405,91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9 PRENESENA SREDSTVA IZ PRETHODNE GODINE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6.405,91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95 VIŠAK - PRIHODI OD POMOĆI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6.405,91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6.405,91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6.405,91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6.405,91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T113910 ŠKOLSKI MEDNI DAN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139,76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150,00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150,00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148,00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105,90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98,67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Izvor: 5 POMOĆI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139,76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105,90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98,67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57 POMOĆI - PRORAČUNSKI KORISNICI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139,76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105,90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98,67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139,76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105,90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98,67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139,76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105,90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98,67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139,76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105,90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98,67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T113911 PODRŠKA PROVEDBI CJELOVITE KURIKULARNE REFORME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531,01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435,71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82,05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62,24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 POMOĆI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531,01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435,71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82,05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62,24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57 POMOĆI - PRORAČUNSKI KORISNICI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531,01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435,71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82,05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62,24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5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531,01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435,71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82,05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62,24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62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531,01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435,71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82,05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62,24</w:t>
            </w:r>
          </w:p>
        </w:tc>
      </w:tr>
      <w:tr w:rsidR="00482BA6" w:rsidRPr="00E9247C" w:rsidTr="00482BA6"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4241 Knjige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531,01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435,71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82,05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0A90" w:rsidRPr="00E9247C" w:rsidRDefault="000D0A90" w:rsidP="009B62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62,24</w:t>
            </w:r>
          </w:p>
        </w:tc>
      </w:tr>
    </w:tbl>
    <w:p w:rsidR="000D0A90" w:rsidRDefault="000D0A90" w:rsidP="009B6243">
      <w:pPr>
        <w:pStyle w:val="Odlomakpopisa"/>
        <w:rPr>
          <w:rFonts w:ascii="Arial" w:eastAsia="Times New Roman" w:hAnsi="Arial" w:cs="Arial"/>
          <w:sz w:val="20"/>
          <w:szCs w:val="20"/>
        </w:rPr>
      </w:pPr>
    </w:p>
    <w:p w:rsidR="009B6243" w:rsidRDefault="009B624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7129D4" w:rsidRDefault="007129D4" w:rsidP="007129D4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7129D4" w:rsidRDefault="007129D4" w:rsidP="007129D4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7129D4" w:rsidRDefault="007129D4" w:rsidP="007129D4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7129D4" w:rsidRDefault="007129D4" w:rsidP="007129D4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7129D4" w:rsidRDefault="007129D4" w:rsidP="007129D4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7129D4" w:rsidRDefault="007129D4" w:rsidP="007129D4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7129D4" w:rsidRDefault="007129D4" w:rsidP="007129D4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7129D4" w:rsidRDefault="007129D4" w:rsidP="007129D4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7129D4" w:rsidRDefault="007129D4" w:rsidP="007129D4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7129D4" w:rsidRDefault="007129D4" w:rsidP="007129D4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7129D4" w:rsidRDefault="007129D4" w:rsidP="007129D4">
      <w:pPr>
        <w:rPr>
          <w:rFonts w:ascii="Arial" w:hAnsi="Arial" w:cs="Arial"/>
          <w:b/>
          <w:sz w:val="24"/>
          <w:szCs w:val="24"/>
          <w:u w:val="single"/>
        </w:rPr>
      </w:pPr>
    </w:p>
    <w:p w:rsidR="007129D4" w:rsidRDefault="007129D4" w:rsidP="007129D4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7129D4" w:rsidRDefault="007129D4" w:rsidP="007129D4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9B6243" w:rsidRPr="007129D4" w:rsidRDefault="009B6243" w:rsidP="007129D4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129D4">
        <w:rPr>
          <w:rFonts w:ascii="Arial" w:hAnsi="Arial" w:cs="Arial"/>
          <w:b/>
          <w:sz w:val="24"/>
          <w:szCs w:val="24"/>
          <w:u w:val="single"/>
        </w:rPr>
        <w:t>POSEBAN IZVJEŠTAJ O GODIŠNJEM IZVJEŠTAJU O IZVRŠENJ</w:t>
      </w:r>
      <w:r w:rsidR="007129D4" w:rsidRPr="007129D4">
        <w:rPr>
          <w:rFonts w:ascii="Arial" w:hAnsi="Arial" w:cs="Arial"/>
          <w:b/>
          <w:sz w:val="24"/>
          <w:szCs w:val="24"/>
          <w:u w:val="single"/>
        </w:rPr>
        <w:t>U</w:t>
      </w:r>
      <w:r w:rsidRPr="007129D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129D4" w:rsidRPr="007129D4">
        <w:rPr>
          <w:rFonts w:ascii="Arial" w:hAnsi="Arial" w:cs="Arial"/>
          <w:b/>
          <w:sz w:val="24"/>
          <w:szCs w:val="24"/>
          <w:u w:val="single"/>
        </w:rPr>
        <w:t xml:space="preserve">FINANCIJSKOG PLANA </w:t>
      </w:r>
      <w:r w:rsidR="007129D4" w:rsidRPr="007129D4">
        <w:rPr>
          <w:rFonts w:ascii="Arial" w:hAnsi="Arial" w:cs="Arial"/>
          <w:b/>
          <w:bCs/>
          <w:sz w:val="24"/>
          <w:szCs w:val="24"/>
          <w:u w:val="single"/>
        </w:rPr>
        <w:t>OSNOVNE ŠKOLE VEŽICA U 2023. GODINI</w:t>
      </w:r>
      <w:r w:rsidR="007129D4" w:rsidRPr="007129D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129D4"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9B6243" w:rsidRDefault="009B6243">
      <w:pPr>
        <w:rPr>
          <w:rFonts w:ascii="Arial" w:hAnsi="Arial" w:cs="Arial"/>
          <w:sz w:val="24"/>
          <w:szCs w:val="24"/>
          <w:u w:val="single"/>
        </w:rPr>
      </w:pPr>
    </w:p>
    <w:p w:rsidR="009B6243" w:rsidRDefault="009B6243" w:rsidP="009B6243">
      <w:pPr>
        <w:rPr>
          <w:rFonts w:ascii="Arial" w:hAnsi="Arial" w:cs="Arial"/>
          <w:sz w:val="24"/>
          <w:szCs w:val="24"/>
          <w:u w:val="single"/>
        </w:rPr>
      </w:pPr>
      <w:r w:rsidRPr="005F793D">
        <w:rPr>
          <w:rFonts w:ascii="Arial" w:hAnsi="Arial" w:cs="Arial"/>
          <w:sz w:val="24"/>
          <w:szCs w:val="24"/>
          <w:u w:val="single"/>
        </w:rPr>
        <w:t>STANJE OBVEZA I POTRAŽIVANJA</w:t>
      </w:r>
    </w:p>
    <w:p w:rsidR="009B6243" w:rsidRDefault="009B6243" w:rsidP="009B6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93D">
        <w:rPr>
          <w:rFonts w:ascii="Arial" w:hAnsi="Arial" w:cs="Arial"/>
          <w:sz w:val="24"/>
          <w:szCs w:val="24"/>
        </w:rPr>
        <w:t>Pravilnikom o polugodišnjem i godišnjem izvještaju o izvršenju proračuna propisano je da se u dijelu polugodišnjeg</w:t>
      </w:r>
      <w:r>
        <w:rPr>
          <w:rFonts w:ascii="Arial" w:hAnsi="Arial" w:cs="Arial"/>
          <w:sz w:val="24"/>
          <w:szCs w:val="24"/>
        </w:rPr>
        <w:t xml:space="preserve"> i godišnjeg</w:t>
      </w:r>
      <w:r w:rsidRPr="005F793D">
        <w:rPr>
          <w:rFonts w:ascii="Arial" w:hAnsi="Arial" w:cs="Arial"/>
          <w:sz w:val="24"/>
          <w:szCs w:val="24"/>
        </w:rPr>
        <w:t xml:space="preserve"> izvještaja gdje se obrazlaže ostvarenje prihoda i primitaka, rashoda i izdataka, treba obrazložiti i: </w:t>
      </w:r>
    </w:p>
    <w:p w:rsidR="009B6243" w:rsidRDefault="009B6243" w:rsidP="009B6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93D">
        <w:rPr>
          <w:rFonts w:ascii="Arial" w:hAnsi="Arial" w:cs="Arial"/>
          <w:sz w:val="24"/>
          <w:szCs w:val="24"/>
        </w:rPr>
        <w:t xml:space="preserve">- stanje nenaplaćenih potraživanja za prihode </w:t>
      </w:r>
    </w:p>
    <w:p w:rsidR="009B6243" w:rsidRDefault="009B6243" w:rsidP="009B6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93D">
        <w:rPr>
          <w:rFonts w:ascii="Arial" w:hAnsi="Arial" w:cs="Arial"/>
          <w:sz w:val="24"/>
          <w:szCs w:val="24"/>
        </w:rPr>
        <w:t xml:space="preserve">- stanje nepodmirenih dospjelih obveza </w:t>
      </w:r>
    </w:p>
    <w:p w:rsidR="009B6243" w:rsidRDefault="009B6243" w:rsidP="009B6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F793D">
        <w:rPr>
          <w:rFonts w:ascii="Arial" w:hAnsi="Arial" w:cs="Arial"/>
          <w:sz w:val="24"/>
          <w:szCs w:val="24"/>
        </w:rPr>
        <w:t>stanje potencijalnih obveza po osnovi sudskih postupaka.</w:t>
      </w:r>
    </w:p>
    <w:p w:rsidR="009B6243" w:rsidRDefault="009B6243" w:rsidP="009B6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243" w:rsidRDefault="009B6243" w:rsidP="009B6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93D">
        <w:rPr>
          <w:rFonts w:ascii="Arial" w:hAnsi="Arial" w:cs="Arial"/>
          <w:sz w:val="24"/>
          <w:szCs w:val="24"/>
        </w:rPr>
        <w:t>U nastavku slijede tabelarni prikazi o stanju nenaplaćenih potraživanja za prihode, nepodmirenih dospjelih obveza i sudskih postupaka.</w:t>
      </w:r>
    </w:p>
    <w:p w:rsidR="009B6243" w:rsidRDefault="009B6243" w:rsidP="009B6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54"/>
        <w:gridCol w:w="1692"/>
        <w:gridCol w:w="1719"/>
        <w:gridCol w:w="1553"/>
      </w:tblGrid>
      <w:tr w:rsidR="009B6243" w:rsidRPr="00482335" w:rsidTr="009B6243">
        <w:trPr>
          <w:trHeight w:val="250"/>
        </w:trPr>
        <w:tc>
          <w:tcPr>
            <w:tcW w:w="6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243" w:rsidRPr="00482335" w:rsidRDefault="009B6243" w:rsidP="009B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B6243" w:rsidRPr="00482335" w:rsidRDefault="009B6243" w:rsidP="009B6243">
            <w:pPr>
              <w:autoSpaceDE w:val="0"/>
              <w:autoSpaceDN w:val="0"/>
              <w:adjustRightInd w:val="0"/>
              <w:spacing w:after="0" w:line="240" w:lineRule="auto"/>
              <w:ind w:right="-41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Tablica </w:t>
            </w:r>
            <w:r w:rsidR="007129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482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STANJE NENAPLAĆENIH POTRAŽIVANJA NA </w:t>
            </w:r>
            <w:r w:rsidR="007129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31.12.2023.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82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9B6243" w:rsidRPr="00482335" w:rsidRDefault="009B6243" w:rsidP="009B6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9B6243" w:rsidRPr="00482335" w:rsidRDefault="009B6243" w:rsidP="009B6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6243" w:rsidRPr="00482335" w:rsidTr="009B6243">
        <w:trPr>
          <w:trHeight w:val="139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9B6243" w:rsidRPr="00482335" w:rsidRDefault="009B6243" w:rsidP="009B6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9B6243" w:rsidRPr="00482335" w:rsidRDefault="009B6243" w:rsidP="009B6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9B6243" w:rsidRPr="00482335" w:rsidRDefault="009B6243" w:rsidP="009B6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9B6243" w:rsidRPr="00482335" w:rsidRDefault="009B6243" w:rsidP="009B6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6243" w:rsidRPr="00482335" w:rsidTr="009B6243">
        <w:trPr>
          <w:trHeight w:val="60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9B6243" w:rsidRPr="00482335" w:rsidRDefault="009B6243" w:rsidP="009B6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9B6243" w:rsidRPr="00482335" w:rsidRDefault="009B6243" w:rsidP="009B6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9B6243" w:rsidRPr="00482335" w:rsidRDefault="009B6243" w:rsidP="009B6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9B6243" w:rsidRPr="00482335" w:rsidRDefault="009B6243" w:rsidP="009B6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 eurima</w:t>
            </w:r>
          </w:p>
        </w:tc>
      </w:tr>
      <w:tr w:rsidR="009B6243" w:rsidRPr="00482335" w:rsidTr="009B6243">
        <w:trPr>
          <w:trHeight w:val="401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243" w:rsidRPr="00482335" w:rsidRDefault="009B6243" w:rsidP="009B6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NAZIV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43" w:rsidRPr="00482335" w:rsidRDefault="009B6243" w:rsidP="009B6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Iznos nen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aplaćenih potraživanja na </w:t>
            </w:r>
            <w:r w:rsidR="007129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31.12.2023</w:t>
            </w:r>
            <w:r w:rsidRPr="00482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B6243" w:rsidRPr="00482335" w:rsidTr="009B6243">
        <w:trPr>
          <w:trHeight w:val="950"/>
        </w:trPr>
        <w:tc>
          <w:tcPr>
            <w:tcW w:w="47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243" w:rsidRPr="00482335" w:rsidRDefault="009B6243" w:rsidP="009B6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243" w:rsidRPr="00482335" w:rsidRDefault="009B6243" w:rsidP="009B6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Potraživanja za prihode poslovanja</w:t>
            </w:r>
          </w:p>
          <w:p w:rsidR="009B6243" w:rsidRPr="00482335" w:rsidRDefault="009B6243" w:rsidP="009B6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(konto 16)*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243" w:rsidRPr="00482335" w:rsidRDefault="009B6243" w:rsidP="009B6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Potraživanja od prodaje nefinancijske imovine (konto 17)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243" w:rsidRPr="00482335" w:rsidRDefault="009B6243" w:rsidP="009B6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</w:t>
            </w:r>
          </w:p>
        </w:tc>
      </w:tr>
      <w:tr w:rsidR="009B6243" w:rsidRPr="00482335" w:rsidTr="009B6243">
        <w:trPr>
          <w:trHeight w:val="250"/>
        </w:trPr>
        <w:tc>
          <w:tcPr>
            <w:tcW w:w="4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43" w:rsidRPr="00482335" w:rsidRDefault="009B6243" w:rsidP="009B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335">
              <w:rPr>
                <w:rFonts w:ascii="Arial" w:hAnsi="Arial" w:cs="Arial"/>
                <w:color w:val="000000"/>
                <w:sz w:val="20"/>
                <w:szCs w:val="20"/>
              </w:rPr>
              <w:t>OŠ VEŽICA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43" w:rsidRPr="00482335" w:rsidRDefault="00FA08DC" w:rsidP="009B6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17.750,16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43" w:rsidRPr="00482335" w:rsidRDefault="009B6243" w:rsidP="009B6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243" w:rsidRPr="00482335" w:rsidRDefault="00FA08DC" w:rsidP="009B6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17.750,16</w:t>
            </w:r>
          </w:p>
        </w:tc>
      </w:tr>
      <w:tr w:rsidR="009B6243" w:rsidRPr="00482335" w:rsidTr="009B6243">
        <w:trPr>
          <w:trHeight w:val="250"/>
        </w:trPr>
        <w:tc>
          <w:tcPr>
            <w:tcW w:w="6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243" w:rsidRDefault="009B6243" w:rsidP="009B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Izvor: Podaci iz bilance na </w:t>
            </w:r>
            <w:r w:rsidR="007129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31.12.2023</w:t>
            </w:r>
            <w:r w:rsidRPr="00482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9B6243" w:rsidRPr="00482335" w:rsidRDefault="009B6243" w:rsidP="009B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*izuzeto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kto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167 i 169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9B6243" w:rsidRPr="00482335" w:rsidRDefault="009B6243" w:rsidP="009B6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9B6243" w:rsidRPr="00482335" w:rsidRDefault="009B6243" w:rsidP="009B6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B6243" w:rsidRPr="00482335" w:rsidRDefault="009B6243" w:rsidP="009B6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8660" w:type="dxa"/>
        <w:tblLook w:val="04A0" w:firstRow="1" w:lastRow="0" w:firstColumn="1" w:lastColumn="0" w:noHBand="0" w:noVBand="1"/>
      </w:tblPr>
      <w:tblGrid>
        <w:gridCol w:w="6280"/>
        <w:gridCol w:w="2380"/>
      </w:tblGrid>
      <w:tr w:rsidR="009B6243" w:rsidRPr="00C909FF" w:rsidTr="009B6243">
        <w:trPr>
          <w:trHeight w:val="29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43" w:rsidRPr="00C909FF" w:rsidRDefault="009B6243" w:rsidP="009B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909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Tablica </w:t>
            </w:r>
            <w:r w:rsidR="00FA08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Pr="00C909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. STANJE NEPODMIRENIH DOSPJELIH OBVEZA NA </w:t>
            </w:r>
            <w:r w:rsidR="00FA08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31.12.2023</w:t>
            </w:r>
            <w:r w:rsidRPr="00C909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9B6243" w:rsidRPr="00C909FF" w:rsidTr="009B6243">
        <w:trPr>
          <w:trHeight w:val="15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43" w:rsidRPr="00C909FF" w:rsidRDefault="009B6243" w:rsidP="009B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43" w:rsidRPr="00C909FF" w:rsidRDefault="009B6243" w:rsidP="009B6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B6243" w:rsidRPr="00C909FF" w:rsidTr="009B6243">
        <w:trPr>
          <w:trHeight w:val="29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43" w:rsidRPr="00C909FF" w:rsidRDefault="009B6243" w:rsidP="009B6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43" w:rsidRPr="00C909FF" w:rsidRDefault="009B6243" w:rsidP="009B6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90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eurima</w:t>
            </w:r>
          </w:p>
        </w:tc>
      </w:tr>
      <w:tr w:rsidR="009B6243" w:rsidRPr="00C909FF" w:rsidTr="009B6243">
        <w:trPr>
          <w:trHeight w:val="915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43" w:rsidRPr="00C909FF" w:rsidRDefault="009B6243" w:rsidP="009B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2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43" w:rsidRPr="00C909FF" w:rsidRDefault="009B6243" w:rsidP="009B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909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Iznos nepodmirenih dospjelih obveza na </w:t>
            </w:r>
            <w:r w:rsidR="00FA08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31.12</w:t>
            </w:r>
            <w:r w:rsidRPr="00C909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="00FA08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</w:tr>
      <w:tr w:rsidR="009B6243" w:rsidRPr="00C909FF" w:rsidTr="009B6243">
        <w:trPr>
          <w:trHeight w:val="29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43" w:rsidRPr="00C909FF" w:rsidRDefault="009B6243" w:rsidP="009B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909FF">
              <w:rPr>
                <w:rFonts w:ascii="Arial" w:eastAsia="Times New Roman" w:hAnsi="Arial" w:cs="Arial"/>
                <w:color w:val="000000"/>
                <w:lang w:eastAsia="hr-HR"/>
              </w:rPr>
              <w:t>OŠ VEŽICA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43" w:rsidRPr="00C909FF" w:rsidRDefault="00FA08DC" w:rsidP="009B6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92.328,17</w:t>
            </w:r>
          </w:p>
        </w:tc>
      </w:tr>
      <w:tr w:rsidR="009B6243" w:rsidRPr="00C909FF" w:rsidTr="009B6243">
        <w:trPr>
          <w:trHeight w:val="29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243" w:rsidRPr="00C909FF" w:rsidRDefault="009B6243" w:rsidP="009B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909F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Izvor: Podaci iz Izvještaja o obvezama  na </w:t>
            </w:r>
            <w:r w:rsidR="00FA08D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31.12.2023.</w:t>
            </w:r>
          </w:p>
        </w:tc>
      </w:tr>
    </w:tbl>
    <w:p w:rsidR="009B6243" w:rsidRPr="00482335" w:rsidRDefault="009B6243" w:rsidP="009B6243">
      <w:pPr>
        <w:tabs>
          <w:tab w:val="left" w:pos="360"/>
        </w:tabs>
        <w:spacing w:after="0" w:line="236" w:lineRule="auto"/>
        <w:jc w:val="both"/>
        <w:rPr>
          <w:rFonts w:ascii="Arial" w:eastAsia="Arial" w:hAnsi="Arial" w:cs="Arial"/>
          <w:b/>
          <w:sz w:val="24"/>
          <w:szCs w:val="24"/>
          <w:lang w:eastAsia="hr-HR"/>
        </w:rPr>
      </w:pPr>
    </w:p>
    <w:tbl>
      <w:tblPr>
        <w:tblW w:w="10158" w:type="dxa"/>
        <w:tblLook w:val="04A0" w:firstRow="1" w:lastRow="0" w:firstColumn="1" w:lastColumn="0" w:noHBand="0" w:noVBand="1"/>
      </w:tblPr>
      <w:tblGrid>
        <w:gridCol w:w="6240"/>
        <w:gridCol w:w="1698"/>
        <w:gridCol w:w="2220"/>
      </w:tblGrid>
      <w:tr w:rsidR="009B6243" w:rsidRPr="00482335" w:rsidTr="009B6243">
        <w:trPr>
          <w:trHeight w:val="29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43" w:rsidRPr="00482335" w:rsidRDefault="009B6243" w:rsidP="009B6243">
            <w:pPr>
              <w:spacing w:after="0" w:line="240" w:lineRule="auto"/>
              <w:ind w:right="-24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2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Tablica </w:t>
            </w:r>
            <w:r w:rsidR="00FA08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Pr="00482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.  POTENCIJALNE OBVEZE PO SUDSKIM SPOROVIMA NA </w:t>
            </w:r>
            <w:r w:rsidR="00FA08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31.12.2023.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43" w:rsidRPr="00482335" w:rsidRDefault="009B6243" w:rsidP="009B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9B6243" w:rsidRPr="00482335" w:rsidTr="009B6243">
        <w:trPr>
          <w:trHeight w:val="21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43" w:rsidRPr="00482335" w:rsidRDefault="009B6243" w:rsidP="009B6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43" w:rsidRPr="00482335" w:rsidRDefault="009B6243" w:rsidP="009B6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43" w:rsidRPr="00482335" w:rsidRDefault="009B6243" w:rsidP="009B6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B6243" w:rsidRPr="00482335" w:rsidTr="009B6243">
        <w:trPr>
          <w:trHeight w:val="29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43" w:rsidRPr="00482335" w:rsidRDefault="009B6243" w:rsidP="009B6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43" w:rsidRPr="00482335" w:rsidRDefault="009B6243" w:rsidP="009B6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43" w:rsidRPr="00482335" w:rsidRDefault="009B6243" w:rsidP="009B6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8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eurima</w:t>
            </w:r>
          </w:p>
        </w:tc>
      </w:tr>
      <w:tr w:rsidR="009B6243" w:rsidRPr="00482335" w:rsidTr="009B6243">
        <w:trPr>
          <w:trHeight w:val="94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43" w:rsidRPr="00482335" w:rsidRDefault="009B6243" w:rsidP="009B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43" w:rsidRPr="00482335" w:rsidRDefault="009B6243" w:rsidP="009B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2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Broj sudskih sporova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43" w:rsidRPr="00482335" w:rsidRDefault="009B6243" w:rsidP="009B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2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Potencijalna vrijednost obveza na </w:t>
            </w:r>
            <w:r w:rsidR="00FA08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31.12.2023.</w:t>
            </w:r>
            <w:r w:rsidRPr="00482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9B6243" w:rsidRPr="00482335" w:rsidTr="009B6243">
        <w:trPr>
          <w:trHeight w:val="29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43" w:rsidRPr="00482335" w:rsidRDefault="009B6243" w:rsidP="009B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82335">
              <w:rPr>
                <w:rFonts w:ascii="Arial" w:eastAsia="Times New Roman" w:hAnsi="Arial" w:cs="Arial"/>
                <w:color w:val="000000"/>
                <w:lang w:eastAsia="hr-HR"/>
              </w:rPr>
              <w:t>OŠ VEŽICA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43" w:rsidRPr="00482335" w:rsidRDefault="00FA08DC" w:rsidP="009B6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243" w:rsidRPr="00482335" w:rsidRDefault="00FA08DC" w:rsidP="009B6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</w:tr>
      <w:tr w:rsidR="009B6243" w:rsidRPr="00482335" w:rsidTr="009B6243">
        <w:trPr>
          <w:trHeight w:val="29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243" w:rsidRPr="00482335" w:rsidRDefault="009B6243" w:rsidP="009B6243">
            <w:pPr>
              <w:spacing w:after="0" w:line="240" w:lineRule="auto"/>
              <w:ind w:right="-392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82335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Izvor: Podaci iz </w:t>
            </w:r>
            <w:proofErr w:type="spellStart"/>
            <w:r w:rsidRPr="00482335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izvanbilančne</w:t>
            </w:r>
            <w:proofErr w:type="spellEnd"/>
            <w:r w:rsidRPr="00482335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evide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ncije na dan </w:t>
            </w:r>
            <w:r w:rsidR="00FA08D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31.12.2023.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43" w:rsidRPr="00482335" w:rsidRDefault="009B6243" w:rsidP="009B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</w:tr>
    </w:tbl>
    <w:p w:rsidR="009B6243" w:rsidRPr="000D0A90" w:rsidRDefault="009B6243" w:rsidP="009B6243">
      <w:pPr>
        <w:pStyle w:val="Odlomakpopisa"/>
        <w:rPr>
          <w:rFonts w:ascii="Arial" w:eastAsia="Times New Roman" w:hAnsi="Arial" w:cs="Arial"/>
          <w:sz w:val="20"/>
          <w:szCs w:val="20"/>
        </w:rPr>
      </w:pPr>
    </w:p>
    <w:p w:rsidR="002F00D5" w:rsidRPr="002F00D5" w:rsidRDefault="002F00D5" w:rsidP="002F00D5">
      <w:pPr>
        <w:jc w:val="both"/>
        <w:rPr>
          <w:rFonts w:ascii="Arial" w:hAnsi="Arial" w:cs="Arial"/>
          <w:b/>
          <w:sz w:val="24"/>
          <w:szCs w:val="24"/>
        </w:rPr>
      </w:pPr>
    </w:p>
    <w:sectPr w:rsidR="002F00D5" w:rsidRPr="002F00D5" w:rsidSect="00472B52">
      <w:footerReference w:type="default" r:id="rId15"/>
      <w:pgSz w:w="11906" w:h="16838"/>
      <w:pgMar w:top="1417" w:right="1417" w:bottom="141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F10" w:rsidRDefault="00433F10" w:rsidP="00C97FF3">
      <w:pPr>
        <w:spacing w:after="0" w:line="240" w:lineRule="auto"/>
      </w:pPr>
      <w:r>
        <w:separator/>
      </w:r>
    </w:p>
  </w:endnote>
  <w:endnote w:type="continuationSeparator" w:id="0">
    <w:p w:rsidR="00433F10" w:rsidRDefault="00433F10" w:rsidP="00C9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7164771"/>
      <w:docPartObj>
        <w:docPartGallery w:val="Page Numbers (Bottom of Page)"/>
        <w:docPartUnique/>
      </w:docPartObj>
    </w:sdtPr>
    <w:sdtEndPr/>
    <w:sdtContent>
      <w:p w:rsidR="009B6243" w:rsidRDefault="009B624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9B6243" w:rsidRDefault="009B62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F10" w:rsidRDefault="00433F10" w:rsidP="00C97FF3">
      <w:pPr>
        <w:spacing w:after="0" w:line="240" w:lineRule="auto"/>
      </w:pPr>
      <w:r>
        <w:separator/>
      </w:r>
    </w:p>
  </w:footnote>
  <w:footnote w:type="continuationSeparator" w:id="0">
    <w:p w:rsidR="00433F10" w:rsidRDefault="00433F10" w:rsidP="00C9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90EADA1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46E87C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D21F44"/>
    <w:multiLevelType w:val="hybridMultilevel"/>
    <w:tmpl w:val="E1647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BAE"/>
    <w:multiLevelType w:val="hybridMultilevel"/>
    <w:tmpl w:val="6D3ADB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E2086"/>
    <w:multiLevelType w:val="hybridMultilevel"/>
    <w:tmpl w:val="9BBAA596"/>
    <w:lvl w:ilvl="0" w:tplc="968AA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6F09"/>
    <w:multiLevelType w:val="hybridMultilevel"/>
    <w:tmpl w:val="14625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97DF0"/>
    <w:multiLevelType w:val="hybridMultilevel"/>
    <w:tmpl w:val="0C08CC9E"/>
    <w:lvl w:ilvl="0" w:tplc="50A2A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54514"/>
    <w:multiLevelType w:val="hybridMultilevel"/>
    <w:tmpl w:val="BC0A6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95ECE"/>
    <w:multiLevelType w:val="hybridMultilevel"/>
    <w:tmpl w:val="92E24F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16FEF"/>
    <w:multiLevelType w:val="hybridMultilevel"/>
    <w:tmpl w:val="F0602C7A"/>
    <w:lvl w:ilvl="0" w:tplc="94FADAB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10B48"/>
    <w:multiLevelType w:val="hybridMultilevel"/>
    <w:tmpl w:val="6E7CFD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E25146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E6DF6"/>
    <w:multiLevelType w:val="hybridMultilevel"/>
    <w:tmpl w:val="D102C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D11AB"/>
    <w:multiLevelType w:val="hybridMultilevel"/>
    <w:tmpl w:val="158872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F3DAB"/>
    <w:multiLevelType w:val="hybridMultilevel"/>
    <w:tmpl w:val="2C4E34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D7E0B"/>
    <w:multiLevelType w:val="hybridMultilevel"/>
    <w:tmpl w:val="9F7286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079D8"/>
    <w:multiLevelType w:val="hybridMultilevel"/>
    <w:tmpl w:val="0D98C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62966"/>
    <w:multiLevelType w:val="hybridMultilevel"/>
    <w:tmpl w:val="87EA8698"/>
    <w:lvl w:ilvl="0" w:tplc="D8FA9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C2261"/>
    <w:multiLevelType w:val="hybridMultilevel"/>
    <w:tmpl w:val="1ED4FF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66EF1"/>
    <w:multiLevelType w:val="hybridMultilevel"/>
    <w:tmpl w:val="B30EC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17"/>
  </w:num>
  <w:num w:numId="7">
    <w:abstractNumId w:val="14"/>
  </w:num>
  <w:num w:numId="8">
    <w:abstractNumId w:val="0"/>
  </w:num>
  <w:num w:numId="9">
    <w:abstractNumId w:val="15"/>
  </w:num>
  <w:num w:numId="10">
    <w:abstractNumId w:val="9"/>
  </w:num>
  <w:num w:numId="11">
    <w:abstractNumId w:val="4"/>
  </w:num>
  <w:num w:numId="12">
    <w:abstractNumId w:val="11"/>
  </w:num>
  <w:num w:numId="13">
    <w:abstractNumId w:val="5"/>
  </w:num>
  <w:num w:numId="14">
    <w:abstractNumId w:val="18"/>
  </w:num>
  <w:num w:numId="15">
    <w:abstractNumId w:val="7"/>
  </w:num>
  <w:num w:numId="16">
    <w:abstractNumId w:val="3"/>
  </w:num>
  <w:num w:numId="17">
    <w:abstractNumId w:val="6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A43"/>
    <w:rsid w:val="00045783"/>
    <w:rsid w:val="0005042F"/>
    <w:rsid w:val="0006196C"/>
    <w:rsid w:val="000626C0"/>
    <w:rsid w:val="000746E6"/>
    <w:rsid w:val="000933EA"/>
    <w:rsid w:val="000C2E48"/>
    <w:rsid w:val="000D0A90"/>
    <w:rsid w:val="000D6ECF"/>
    <w:rsid w:val="000E0E34"/>
    <w:rsid w:val="000F0079"/>
    <w:rsid w:val="000F0669"/>
    <w:rsid w:val="00133F8B"/>
    <w:rsid w:val="001379FB"/>
    <w:rsid w:val="001424F1"/>
    <w:rsid w:val="00162BA5"/>
    <w:rsid w:val="0016488B"/>
    <w:rsid w:val="00165190"/>
    <w:rsid w:val="00172129"/>
    <w:rsid w:val="001862E3"/>
    <w:rsid w:val="001A403F"/>
    <w:rsid w:val="001B2798"/>
    <w:rsid w:val="001C572D"/>
    <w:rsid w:val="001C67CB"/>
    <w:rsid w:val="001E1D51"/>
    <w:rsid w:val="001E1ECE"/>
    <w:rsid w:val="00252982"/>
    <w:rsid w:val="00260431"/>
    <w:rsid w:val="00266A77"/>
    <w:rsid w:val="002C06F8"/>
    <w:rsid w:val="002E08AD"/>
    <w:rsid w:val="002F00D5"/>
    <w:rsid w:val="00307CAA"/>
    <w:rsid w:val="00314AAF"/>
    <w:rsid w:val="00316D3E"/>
    <w:rsid w:val="003211BD"/>
    <w:rsid w:val="00344D76"/>
    <w:rsid w:val="00353A4F"/>
    <w:rsid w:val="00361BE9"/>
    <w:rsid w:val="003831CD"/>
    <w:rsid w:val="00395AAC"/>
    <w:rsid w:val="003C3C10"/>
    <w:rsid w:val="003D192E"/>
    <w:rsid w:val="003E4FE8"/>
    <w:rsid w:val="003E7A07"/>
    <w:rsid w:val="003F33DA"/>
    <w:rsid w:val="0042232C"/>
    <w:rsid w:val="00425326"/>
    <w:rsid w:val="00427B19"/>
    <w:rsid w:val="00433F10"/>
    <w:rsid w:val="00444423"/>
    <w:rsid w:val="00455F13"/>
    <w:rsid w:val="00457371"/>
    <w:rsid w:val="004672F3"/>
    <w:rsid w:val="00472B52"/>
    <w:rsid w:val="004736C5"/>
    <w:rsid w:val="00477ED3"/>
    <w:rsid w:val="00482335"/>
    <w:rsid w:val="00482BA6"/>
    <w:rsid w:val="0048418E"/>
    <w:rsid w:val="004A4DF9"/>
    <w:rsid w:val="004B248D"/>
    <w:rsid w:val="004B43B9"/>
    <w:rsid w:val="004F67F2"/>
    <w:rsid w:val="005248BB"/>
    <w:rsid w:val="00532A05"/>
    <w:rsid w:val="005409AF"/>
    <w:rsid w:val="00547D8E"/>
    <w:rsid w:val="0055613E"/>
    <w:rsid w:val="0059070B"/>
    <w:rsid w:val="005C1C37"/>
    <w:rsid w:val="005D3FAC"/>
    <w:rsid w:val="005D709E"/>
    <w:rsid w:val="005F793D"/>
    <w:rsid w:val="00603A43"/>
    <w:rsid w:val="0061542C"/>
    <w:rsid w:val="0062399D"/>
    <w:rsid w:val="00643281"/>
    <w:rsid w:val="00661907"/>
    <w:rsid w:val="0066381E"/>
    <w:rsid w:val="0068476F"/>
    <w:rsid w:val="00685D2E"/>
    <w:rsid w:val="006901F7"/>
    <w:rsid w:val="006B77BF"/>
    <w:rsid w:val="006E3F31"/>
    <w:rsid w:val="007129D4"/>
    <w:rsid w:val="00721583"/>
    <w:rsid w:val="0073234E"/>
    <w:rsid w:val="00740412"/>
    <w:rsid w:val="00757343"/>
    <w:rsid w:val="0076122A"/>
    <w:rsid w:val="00777332"/>
    <w:rsid w:val="007B59E1"/>
    <w:rsid w:val="007C69DD"/>
    <w:rsid w:val="007D7F2C"/>
    <w:rsid w:val="007E62BB"/>
    <w:rsid w:val="007F0BAF"/>
    <w:rsid w:val="007F64EA"/>
    <w:rsid w:val="00804C77"/>
    <w:rsid w:val="00821FC6"/>
    <w:rsid w:val="00826313"/>
    <w:rsid w:val="00835259"/>
    <w:rsid w:val="008629D8"/>
    <w:rsid w:val="0087085F"/>
    <w:rsid w:val="00895B85"/>
    <w:rsid w:val="008C1D4F"/>
    <w:rsid w:val="008E57A7"/>
    <w:rsid w:val="008F7BE5"/>
    <w:rsid w:val="00924F86"/>
    <w:rsid w:val="009376EB"/>
    <w:rsid w:val="009379CD"/>
    <w:rsid w:val="009430BD"/>
    <w:rsid w:val="009530EB"/>
    <w:rsid w:val="00957578"/>
    <w:rsid w:val="009B6243"/>
    <w:rsid w:val="009C7BEB"/>
    <w:rsid w:val="009F7B66"/>
    <w:rsid w:val="00A12FC0"/>
    <w:rsid w:val="00A37931"/>
    <w:rsid w:val="00A458E4"/>
    <w:rsid w:val="00A45A28"/>
    <w:rsid w:val="00A5518B"/>
    <w:rsid w:val="00A67188"/>
    <w:rsid w:val="00A67F2C"/>
    <w:rsid w:val="00A929DA"/>
    <w:rsid w:val="00AA1096"/>
    <w:rsid w:val="00AA2CD5"/>
    <w:rsid w:val="00AC4BCD"/>
    <w:rsid w:val="00AE7C72"/>
    <w:rsid w:val="00AF31B8"/>
    <w:rsid w:val="00B126B8"/>
    <w:rsid w:val="00B17037"/>
    <w:rsid w:val="00B3738C"/>
    <w:rsid w:val="00B53BD9"/>
    <w:rsid w:val="00B54507"/>
    <w:rsid w:val="00B76F94"/>
    <w:rsid w:val="00BD5FA3"/>
    <w:rsid w:val="00BE6840"/>
    <w:rsid w:val="00C07233"/>
    <w:rsid w:val="00C17018"/>
    <w:rsid w:val="00C22396"/>
    <w:rsid w:val="00C2266B"/>
    <w:rsid w:val="00C27BC8"/>
    <w:rsid w:val="00C32941"/>
    <w:rsid w:val="00C34D24"/>
    <w:rsid w:val="00C42359"/>
    <w:rsid w:val="00C61D01"/>
    <w:rsid w:val="00C909FF"/>
    <w:rsid w:val="00C97FF3"/>
    <w:rsid w:val="00CD6B2A"/>
    <w:rsid w:val="00CF46E1"/>
    <w:rsid w:val="00D02F87"/>
    <w:rsid w:val="00D11BE2"/>
    <w:rsid w:val="00D316F9"/>
    <w:rsid w:val="00D321AC"/>
    <w:rsid w:val="00D44755"/>
    <w:rsid w:val="00D472B8"/>
    <w:rsid w:val="00D54112"/>
    <w:rsid w:val="00D57E2C"/>
    <w:rsid w:val="00D61899"/>
    <w:rsid w:val="00DA48A5"/>
    <w:rsid w:val="00DB43AD"/>
    <w:rsid w:val="00DE0DD7"/>
    <w:rsid w:val="00DF047D"/>
    <w:rsid w:val="00E0498B"/>
    <w:rsid w:val="00E34DD7"/>
    <w:rsid w:val="00E3598E"/>
    <w:rsid w:val="00E41FCD"/>
    <w:rsid w:val="00E46514"/>
    <w:rsid w:val="00E55EC6"/>
    <w:rsid w:val="00E60F5A"/>
    <w:rsid w:val="00E851D7"/>
    <w:rsid w:val="00E96492"/>
    <w:rsid w:val="00EA64B6"/>
    <w:rsid w:val="00EB4364"/>
    <w:rsid w:val="00ED339E"/>
    <w:rsid w:val="00ED5CCD"/>
    <w:rsid w:val="00F119DB"/>
    <w:rsid w:val="00F152CF"/>
    <w:rsid w:val="00F41DBB"/>
    <w:rsid w:val="00F6098F"/>
    <w:rsid w:val="00F83AC4"/>
    <w:rsid w:val="00F86144"/>
    <w:rsid w:val="00F86805"/>
    <w:rsid w:val="00F971C9"/>
    <w:rsid w:val="00FA08DC"/>
    <w:rsid w:val="00FA0D43"/>
    <w:rsid w:val="00FA450E"/>
    <w:rsid w:val="00FC3C2F"/>
    <w:rsid w:val="00FD0DFB"/>
    <w:rsid w:val="00FD289D"/>
    <w:rsid w:val="00FE3416"/>
    <w:rsid w:val="00F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A674"/>
  <w15:chartTrackingRefBased/>
  <w15:docId w15:val="{9903B0B1-C3E8-4833-AD3F-FD65F384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A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3A43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5D709E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5D709E"/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9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7FF3"/>
  </w:style>
  <w:style w:type="paragraph" w:styleId="Podnoje">
    <w:name w:val="footer"/>
    <w:basedOn w:val="Normal"/>
    <w:link w:val="PodnojeChar"/>
    <w:uiPriority w:val="99"/>
    <w:unhideWhenUsed/>
    <w:rsid w:val="00C9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7FF3"/>
  </w:style>
  <w:style w:type="numbering" w:customStyle="1" w:styleId="Bezpopisa1">
    <w:name w:val="Bez popisa1"/>
    <w:next w:val="Bezpopisa"/>
    <w:uiPriority w:val="99"/>
    <w:semiHidden/>
    <w:unhideWhenUsed/>
    <w:rsid w:val="002F00D5"/>
  </w:style>
  <w:style w:type="paragraph" w:customStyle="1" w:styleId="msonormal0">
    <w:name w:val="msonormal"/>
    <w:basedOn w:val="Normal"/>
    <w:rsid w:val="002F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260431"/>
  </w:style>
  <w:style w:type="paragraph" w:styleId="Tekstbalonia">
    <w:name w:val="Balloon Text"/>
    <w:basedOn w:val="Normal"/>
    <w:link w:val="TekstbaloniaChar"/>
    <w:uiPriority w:val="99"/>
    <w:semiHidden/>
    <w:unhideWhenUsed/>
    <w:rsid w:val="00A45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58E4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472B52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72B52"/>
    <w:rPr>
      <w:color w:val="954F72"/>
      <w:u w:val="single"/>
    </w:rPr>
  </w:style>
  <w:style w:type="paragraph" w:customStyle="1" w:styleId="xl65">
    <w:name w:val="xl65"/>
    <w:basedOn w:val="Normal"/>
    <w:rsid w:val="00472B52"/>
    <w:pPr>
      <w:pBdr>
        <w:top w:val="single" w:sz="8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66">
    <w:name w:val="xl66"/>
    <w:basedOn w:val="Normal"/>
    <w:rsid w:val="00472B52"/>
    <w:pPr>
      <w:pBdr>
        <w:top w:val="single" w:sz="8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rsid w:val="00472B5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472B5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69">
    <w:name w:val="xl69"/>
    <w:basedOn w:val="Normal"/>
    <w:rsid w:val="00472B52"/>
    <w:pPr>
      <w:pBdr>
        <w:top w:val="single" w:sz="8" w:space="0" w:color="000000"/>
        <w:left w:val="single" w:sz="4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70">
    <w:name w:val="xl70"/>
    <w:basedOn w:val="Normal"/>
    <w:rsid w:val="00472B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hr-HR"/>
    </w:rPr>
  </w:style>
  <w:style w:type="paragraph" w:customStyle="1" w:styleId="xl71">
    <w:name w:val="xl71"/>
    <w:basedOn w:val="Normal"/>
    <w:rsid w:val="00472B52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2">
    <w:name w:val="xl72"/>
    <w:basedOn w:val="Normal"/>
    <w:rsid w:val="00472B5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3">
    <w:name w:val="xl73"/>
    <w:basedOn w:val="Normal"/>
    <w:rsid w:val="00472B52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87CEFA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4">
    <w:name w:val="xl74"/>
    <w:basedOn w:val="Normal"/>
    <w:rsid w:val="00472B5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87CEFA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5">
    <w:name w:val="xl75"/>
    <w:basedOn w:val="Normal"/>
    <w:rsid w:val="00472B5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87CEFA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rsid w:val="00472B52"/>
    <w:pPr>
      <w:pBdr>
        <w:top w:val="single" w:sz="4" w:space="0" w:color="000000"/>
        <w:left w:val="single" w:sz="4" w:space="31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472B52"/>
    <w:pPr>
      <w:pBdr>
        <w:top w:val="single" w:sz="4" w:space="0" w:color="000000"/>
        <w:left w:val="single" w:sz="4" w:space="31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472B5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79">
    <w:name w:val="xl79"/>
    <w:basedOn w:val="Normal"/>
    <w:rsid w:val="00472B52"/>
    <w:pPr>
      <w:pBdr>
        <w:top w:val="single" w:sz="4" w:space="0" w:color="000000"/>
        <w:left w:val="single" w:sz="4" w:space="31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80">
    <w:name w:val="xl80"/>
    <w:basedOn w:val="Normal"/>
    <w:rsid w:val="00472B52"/>
    <w:pPr>
      <w:pBdr>
        <w:top w:val="single" w:sz="4" w:space="0" w:color="000000"/>
        <w:left w:val="single" w:sz="4" w:space="31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81">
    <w:name w:val="xl81"/>
    <w:basedOn w:val="Normal"/>
    <w:rsid w:val="00472B52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2">
    <w:name w:val="xl82"/>
    <w:basedOn w:val="Normal"/>
    <w:rsid w:val="00472B5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472B5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Default">
    <w:name w:val="Default"/>
    <w:rsid w:val="00F41D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84">
    <w:name w:val="xl84"/>
    <w:basedOn w:val="Normal"/>
    <w:rsid w:val="00FA450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85">
    <w:name w:val="xl85"/>
    <w:basedOn w:val="Normal"/>
    <w:rsid w:val="00FA45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6">
    <w:name w:val="xl86"/>
    <w:basedOn w:val="Normal"/>
    <w:rsid w:val="00FA450E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87CEFA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7">
    <w:name w:val="xl87"/>
    <w:basedOn w:val="Normal"/>
    <w:rsid w:val="00FA450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87CEFA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88">
    <w:name w:val="xl88"/>
    <w:basedOn w:val="Normal"/>
    <w:rsid w:val="00FA450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89">
    <w:name w:val="xl89"/>
    <w:basedOn w:val="Normal"/>
    <w:rsid w:val="00FA450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90">
    <w:name w:val="xl90"/>
    <w:basedOn w:val="Normal"/>
    <w:rsid w:val="00FA450E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rsid w:val="00FA450E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2">
    <w:name w:val="xl92"/>
    <w:basedOn w:val="Normal"/>
    <w:rsid w:val="00FA450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3">
    <w:name w:val="xl93"/>
    <w:basedOn w:val="Normal"/>
    <w:rsid w:val="00FA450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4">
    <w:name w:val="xl94"/>
    <w:basedOn w:val="Normal"/>
    <w:rsid w:val="00FA450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5">
    <w:name w:val="xl95"/>
    <w:basedOn w:val="Normal"/>
    <w:rsid w:val="00FA450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2024-03-26T00:00:00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FA2B01-D1E0-43CC-BAB9-D81A1754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38</Pages>
  <Words>9928</Words>
  <Characters>56594</Characters>
  <Application>Microsoft Office Word</Application>
  <DocSecurity>0</DocSecurity>
  <Lines>471</Lines>
  <Paragraphs>132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 GODIŠNJEG OSTVARENJA FINANCIJSKOG PLANA ZA 2023.</vt:lpstr>
    </vt:vector>
  </TitlesOfParts>
  <Company>URBROJ: 2170-1-62-01-24-02</Company>
  <LinksUpToDate>false</LinksUpToDate>
  <CharactersWithSpaces>66390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GODIŠNJEG OSTVARENJA FINANCIJSKOG PLANA ZA 2023.</dc:title>
  <dc:subject>OSNOVNA ŠKOLA VEŽICA</dc:subject>
  <dc:creator>KLASA: 400-02/24-01/03</dc:creator>
  <cp:keywords/>
  <dc:description/>
  <cp:lastModifiedBy>Racunovodstvo2</cp:lastModifiedBy>
  <cp:revision>68</cp:revision>
  <cp:lastPrinted>2022-03-14T18:11:00Z</cp:lastPrinted>
  <dcterms:created xsi:type="dcterms:W3CDTF">2021-02-22T17:29:00Z</dcterms:created>
  <dcterms:modified xsi:type="dcterms:W3CDTF">2024-04-02T08:19:00Z</dcterms:modified>
</cp:coreProperties>
</file>